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177F" w14:textId="020D926A" w:rsidR="00883D88" w:rsidRPr="007F05E6" w:rsidRDefault="007F1C7F" w:rsidP="00883D88">
      <w:pPr>
        <w:pStyle w:val="Unittitle"/>
      </w:pPr>
      <w:r>
        <w:t>3.</w:t>
      </w:r>
      <w:r w:rsidRPr="007051BD">
        <w:t xml:space="preserve"> </w:t>
      </w:r>
      <w:r>
        <w:t>Working in the agriculture, environmental and animal care sector</w:t>
      </w:r>
    </w:p>
    <w:p w14:paraId="188813EC" w14:textId="77777777" w:rsidR="00DA481E" w:rsidRPr="00692A45" w:rsidRDefault="00DA481E" w:rsidP="00DA481E">
      <w:pPr>
        <w:pStyle w:val="Heading1"/>
      </w:pPr>
      <w:r>
        <w:t>Multiple choice questions</w:t>
      </w:r>
      <w:r w:rsidRPr="00692A45">
        <w:t xml:space="preserve"> (</w:t>
      </w:r>
      <w:r>
        <w:t>tutor</w:t>
      </w:r>
      <w:r w:rsidRPr="00692A45">
        <w:t>)</w:t>
      </w:r>
    </w:p>
    <w:p w14:paraId="3770FBF5" w14:textId="57706331" w:rsidR="00DA481E" w:rsidRDefault="007F1C7F" w:rsidP="00A51DCC">
      <w:pPr>
        <w:pStyle w:val="ListParagraph"/>
        <w:numPr>
          <w:ilvl w:val="0"/>
          <w:numId w:val="4"/>
        </w:numPr>
        <w:spacing w:before="120" w:after="120"/>
        <w:ind w:left="360"/>
        <w:rPr>
          <w:rFonts w:cs="Arial"/>
        </w:rPr>
      </w:pPr>
      <w:r>
        <w:t>Unions can help to protect the rights of the employee in a dispute. Is this true or false?</w:t>
      </w:r>
    </w:p>
    <w:p w14:paraId="047EBAD4" w14:textId="77777777" w:rsidR="00DA481E" w:rsidRPr="002C616C" w:rsidRDefault="00DA481E" w:rsidP="00DA481E">
      <w:pPr>
        <w:pStyle w:val="ListParagraph"/>
        <w:spacing w:before="120" w:after="120"/>
        <w:ind w:left="360"/>
        <w:rPr>
          <w:rFonts w:cs="Arial"/>
        </w:rPr>
      </w:pPr>
    </w:p>
    <w:p w14:paraId="0CD1FBCF" w14:textId="6035DFC9" w:rsidR="00DA481E" w:rsidRPr="002C616C" w:rsidRDefault="007F1C7F" w:rsidP="00A51DCC">
      <w:pPr>
        <w:pStyle w:val="ListParagraph"/>
        <w:numPr>
          <w:ilvl w:val="0"/>
          <w:numId w:val="5"/>
        </w:numPr>
        <w:spacing w:before="120" w:after="120"/>
        <w:rPr>
          <w:rFonts w:cs="Arial"/>
        </w:rPr>
      </w:pPr>
      <w:r>
        <w:rPr>
          <w:rFonts w:cs="Arial"/>
        </w:rPr>
        <w:t>False</w:t>
      </w:r>
    </w:p>
    <w:p w14:paraId="35E67865" w14:textId="233010C8" w:rsidR="00DA481E" w:rsidRPr="007F1C7F" w:rsidRDefault="007F1C7F" w:rsidP="00A51DCC">
      <w:pPr>
        <w:pStyle w:val="ListParagraph"/>
        <w:numPr>
          <w:ilvl w:val="0"/>
          <w:numId w:val="5"/>
        </w:numPr>
        <w:spacing w:before="120" w:after="120"/>
        <w:rPr>
          <w:rFonts w:cs="Arial"/>
        </w:rPr>
      </w:pPr>
      <w:r>
        <w:rPr>
          <w:rFonts w:cs="Arial"/>
          <w:color w:val="FF0000"/>
        </w:rPr>
        <w:t>True</w:t>
      </w:r>
    </w:p>
    <w:p w14:paraId="65A58D1C" w14:textId="77777777" w:rsidR="00DA481E" w:rsidRDefault="00DA481E" w:rsidP="00DA481E">
      <w:pPr>
        <w:spacing w:before="120" w:after="120"/>
        <w:rPr>
          <w:rFonts w:cs="Arial"/>
        </w:rPr>
      </w:pPr>
    </w:p>
    <w:p w14:paraId="1B2363E2" w14:textId="5A9AF2E3" w:rsidR="00DA481E" w:rsidRDefault="007F1C7F" w:rsidP="00A51DCC">
      <w:pPr>
        <w:pStyle w:val="ListParagraph"/>
        <w:numPr>
          <w:ilvl w:val="0"/>
          <w:numId w:val="6"/>
        </w:numPr>
        <w:spacing w:before="120" w:after="120"/>
        <w:ind w:left="360"/>
        <w:rPr>
          <w:rFonts w:cs="Arial"/>
        </w:rPr>
      </w:pPr>
      <w:r>
        <w:t xml:space="preserve">Which of the following is </w:t>
      </w:r>
      <w:r>
        <w:rPr>
          <w:b/>
          <w:bCs/>
        </w:rPr>
        <w:t>not</w:t>
      </w:r>
      <w:r>
        <w:t xml:space="preserve"> an advantage of full-time employment? </w:t>
      </w:r>
    </w:p>
    <w:p w14:paraId="37BBA07B" w14:textId="77777777" w:rsidR="00DA481E" w:rsidRPr="002C616C" w:rsidRDefault="00DA481E" w:rsidP="00DA481E">
      <w:pPr>
        <w:pStyle w:val="ListParagraph"/>
        <w:spacing w:before="120" w:after="120"/>
        <w:ind w:left="360"/>
        <w:rPr>
          <w:rFonts w:cs="Arial"/>
        </w:rPr>
      </w:pPr>
    </w:p>
    <w:p w14:paraId="34085E2F" w14:textId="4E5E070E" w:rsidR="00DA481E" w:rsidRPr="002C616C" w:rsidRDefault="007F1C7F" w:rsidP="00A51DCC">
      <w:pPr>
        <w:pStyle w:val="ListParagraph"/>
        <w:numPr>
          <w:ilvl w:val="0"/>
          <w:numId w:val="7"/>
        </w:numPr>
        <w:spacing w:before="120" w:after="120"/>
        <w:rPr>
          <w:rFonts w:cs="Arial"/>
        </w:rPr>
      </w:pPr>
      <w:r>
        <w:t>A regular, predictable income</w:t>
      </w:r>
    </w:p>
    <w:p w14:paraId="40120033" w14:textId="2C15ED6A" w:rsidR="00DA481E" w:rsidRPr="002C616C" w:rsidRDefault="007F1C7F" w:rsidP="00A51DCC">
      <w:pPr>
        <w:pStyle w:val="ListParagraph"/>
        <w:numPr>
          <w:ilvl w:val="0"/>
          <w:numId w:val="7"/>
        </w:numPr>
        <w:spacing w:before="120" w:after="120"/>
        <w:rPr>
          <w:rFonts w:cs="Arial"/>
        </w:rPr>
      </w:pPr>
      <w:r>
        <w:t>Full employment rights once the probationary period is complete</w:t>
      </w:r>
    </w:p>
    <w:p w14:paraId="0D9E772D" w14:textId="4AAD18C3" w:rsidR="00DA481E" w:rsidRPr="002C616C" w:rsidRDefault="007F1C7F" w:rsidP="00A51DCC">
      <w:pPr>
        <w:pStyle w:val="ListParagraph"/>
        <w:numPr>
          <w:ilvl w:val="0"/>
          <w:numId w:val="7"/>
        </w:numPr>
        <w:spacing w:before="120" w:after="120"/>
        <w:rPr>
          <w:rFonts w:cs="Arial"/>
        </w:rPr>
      </w:pPr>
      <w:r>
        <w:t>Proof of regular income for a mortgage or loan</w:t>
      </w:r>
    </w:p>
    <w:p w14:paraId="134EBA3D" w14:textId="1D9513B9" w:rsidR="00DA481E" w:rsidRPr="002C616C" w:rsidRDefault="007F1C7F" w:rsidP="00A51DCC">
      <w:pPr>
        <w:pStyle w:val="ListParagraph"/>
        <w:numPr>
          <w:ilvl w:val="0"/>
          <w:numId w:val="7"/>
        </w:numPr>
        <w:spacing w:before="120" w:after="120"/>
        <w:rPr>
          <w:rFonts w:cs="Arial"/>
        </w:rPr>
      </w:pPr>
      <w:r w:rsidRPr="00ED639D">
        <w:rPr>
          <w:color w:val="FF0000"/>
        </w:rPr>
        <w:t xml:space="preserve">No requirement to pay </w:t>
      </w:r>
      <w:r w:rsidR="001F3ECE">
        <w:rPr>
          <w:color w:val="FF0000"/>
        </w:rPr>
        <w:t>NI</w:t>
      </w:r>
    </w:p>
    <w:p w14:paraId="4E4B752D" w14:textId="77777777" w:rsidR="00DA481E" w:rsidRDefault="00DA481E" w:rsidP="00DA481E">
      <w:pPr>
        <w:spacing w:before="120" w:after="120"/>
        <w:rPr>
          <w:rFonts w:cs="Arial"/>
        </w:rPr>
      </w:pPr>
    </w:p>
    <w:p w14:paraId="3FDB0FF9" w14:textId="20C9D007" w:rsidR="00DA481E" w:rsidRDefault="007F1C7F" w:rsidP="00A51DCC">
      <w:pPr>
        <w:pStyle w:val="ListParagraph"/>
        <w:numPr>
          <w:ilvl w:val="0"/>
          <w:numId w:val="6"/>
        </w:numPr>
        <w:spacing w:before="120" w:after="120"/>
        <w:ind w:left="360"/>
        <w:rPr>
          <w:rFonts w:cs="Arial"/>
        </w:rPr>
      </w:pPr>
      <w:r>
        <w:t>Which of the following statements about agency workers is untrue?</w:t>
      </w:r>
    </w:p>
    <w:p w14:paraId="52008804" w14:textId="77777777" w:rsidR="00DA481E" w:rsidRPr="002C616C" w:rsidRDefault="00DA481E" w:rsidP="00DA481E">
      <w:pPr>
        <w:pStyle w:val="ListParagraph"/>
        <w:spacing w:before="120" w:after="120"/>
        <w:ind w:left="360"/>
        <w:rPr>
          <w:rFonts w:cs="Arial"/>
        </w:rPr>
      </w:pPr>
    </w:p>
    <w:p w14:paraId="796EE302" w14:textId="3BE14189" w:rsidR="00DA481E" w:rsidRPr="002C616C" w:rsidRDefault="007F1C7F" w:rsidP="00A51DCC">
      <w:pPr>
        <w:pStyle w:val="ListParagraph"/>
        <w:numPr>
          <w:ilvl w:val="0"/>
          <w:numId w:val="8"/>
        </w:numPr>
        <w:spacing w:before="120" w:after="120"/>
        <w:rPr>
          <w:rFonts w:cs="Arial"/>
        </w:rPr>
      </w:pPr>
      <w:r>
        <w:t>They can be employed on a short-term basis</w:t>
      </w:r>
    </w:p>
    <w:p w14:paraId="2E07B099" w14:textId="088C3B0E" w:rsidR="00DA481E" w:rsidRPr="002C616C" w:rsidRDefault="007F1C7F" w:rsidP="00A51DCC">
      <w:pPr>
        <w:pStyle w:val="ListParagraph"/>
        <w:numPr>
          <w:ilvl w:val="0"/>
          <w:numId w:val="8"/>
        </w:numPr>
        <w:spacing w:before="120" w:after="120"/>
        <w:rPr>
          <w:rFonts w:cs="Arial"/>
        </w:rPr>
      </w:pPr>
      <w:r w:rsidRPr="0086234A">
        <w:t>They are entitled to employment rights</w:t>
      </w:r>
    </w:p>
    <w:p w14:paraId="780EB492" w14:textId="7B225F71" w:rsidR="00DA481E" w:rsidRPr="002C616C" w:rsidRDefault="007F1C7F" w:rsidP="00A51DCC">
      <w:pPr>
        <w:pStyle w:val="ListParagraph"/>
        <w:numPr>
          <w:ilvl w:val="0"/>
          <w:numId w:val="8"/>
        </w:numPr>
        <w:spacing w:before="120" w:after="120"/>
        <w:rPr>
          <w:rFonts w:cs="Arial"/>
        </w:rPr>
      </w:pPr>
      <w:r>
        <w:t>They can provide employers with flexible staffing at short notice</w:t>
      </w:r>
    </w:p>
    <w:p w14:paraId="673240D2" w14:textId="248AF10D" w:rsidR="00DA481E" w:rsidRPr="002C616C" w:rsidRDefault="007F1C7F" w:rsidP="00A51DCC">
      <w:pPr>
        <w:pStyle w:val="ListParagraph"/>
        <w:numPr>
          <w:ilvl w:val="0"/>
          <w:numId w:val="8"/>
        </w:numPr>
        <w:spacing w:before="120" w:after="120"/>
        <w:rPr>
          <w:rFonts w:cs="Arial"/>
        </w:rPr>
      </w:pPr>
      <w:r w:rsidRPr="0086234A">
        <w:rPr>
          <w:color w:val="FF0000"/>
        </w:rPr>
        <w:t xml:space="preserve">They </w:t>
      </w:r>
      <w:r>
        <w:rPr>
          <w:color w:val="FF0000"/>
        </w:rPr>
        <w:t>are not given</w:t>
      </w:r>
      <w:r w:rsidRPr="0086234A">
        <w:rPr>
          <w:color w:val="FF0000"/>
        </w:rPr>
        <w:t xml:space="preserve"> an employment contract</w:t>
      </w:r>
    </w:p>
    <w:p w14:paraId="0DED94D4" w14:textId="77777777" w:rsidR="00DA481E" w:rsidRDefault="00DA481E" w:rsidP="00DA481E">
      <w:pPr>
        <w:spacing w:before="120" w:after="120"/>
        <w:rPr>
          <w:rFonts w:cs="Arial"/>
        </w:rPr>
      </w:pPr>
    </w:p>
    <w:p w14:paraId="6E734900" w14:textId="6934984B" w:rsidR="00DA481E" w:rsidRDefault="007F1C7F" w:rsidP="00A51DCC">
      <w:pPr>
        <w:pStyle w:val="ListParagraph"/>
        <w:numPr>
          <w:ilvl w:val="0"/>
          <w:numId w:val="6"/>
        </w:numPr>
        <w:spacing w:before="120" w:after="120"/>
        <w:ind w:left="360"/>
        <w:rPr>
          <w:rFonts w:cs="Arial"/>
        </w:rPr>
      </w:pPr>
      <w:r>
        <w:t>As a younger employee under the age of 18 there are different working time rules than for older workers. True or false?</w:t>
      </w:r>
    </w:p>
    <w:p w14:paraId="57C489D9" w14:textId="77777777" w:rsidR="00DA481E" w:rsidRPr="002C616C" w:rsidRDefault="00DA481E" w:rsidP="00DA481E">
      <w:pPr>
        <w:pStyle w:val="ListParagraph"/>
        <w:spacing w:before="120" w:after="120"/>
        <w:ind w:left="360"/>
        <w:rPr>
          <w:rFonts w:cs="Arial"/>
        </w:rPr>
      </w:pPr>
    </w:p>
    <w:p w14:paraId="29E9259F" w14:textId="0ED71409" w:rsidR="00DA481E" w:rsidRPr="002C616C" w:rsidRDefault="007F1C7F" w:rsidP="00A51DCC">
      <w:pPr>
        <w:pStyle w:val="ListParagraph"/>
        <w:numPr>
          <w:ilvl w:val="0"/>
          <w:numId w:val="9"/>
        </w:numPr>
        <w:spacing w:before="120" w:after="120"/>
        <w:rPr>
          <w:rFonts w:cs="Arial"/>
        </w:rPr>
      </w:pPr>
      <w:r>
        <w:rPr>
          <w:rFonts w:cs="Arial"/>
        </w:rPr>
        <w:t>False</w:t>
      </w:r>
    </w:p>
    <w:p w14:paraId="181D734F" w14:textId="3B4CE0B0" w:rsidR="00DA481E" w:rsidRPr="007F1C7F" w:rsidRDefault="007F1C7F" w:rsidP="00A51DCC">
      <w:pPr>
        <w:pStyle w:val="ListParagraph"/>
        <w:numPr>
          <w:ilvl w:val="0"/>
          <w:numId w:val="9"/>
        </w:numPr>
        <w:spacing w:before="120" w:after="120"/>
        <w:rPr>
          <w:rFonts w:cs="Arial"/>
        </w:rPr>
      </w:pPr>
      <w:r>
        <w:rPr>
          <w:rFonts w:cs="Arial"/>
          <w:color w:val="FF0000"/>
        </w:rPr>
        <w:t>True</w:t>
      </w:r>
    </w:p>
    <w:p w14:paraId="3CDD6196" w14:textId="77777777" w:rsidR="00DA481E" w:rsidRDefault="00DA481E" w:rsidP="00DA481E">
      <w:pPr>
        <w:spacing w:before="120" w:after="120"/>
        <w:rPr>
          <w:rFonts w:cs="Arial"/>
        </w:rPr>
      </w:pPr>
    </w:p>
    <w:p w14:paraId="13F580B3" w14:textId="74186E09" w:rsidR="00DA481E" w:rsidRDefault="007F1C7F" w:rsidP="00A51DCC">
      <w:pPr>
        <w:pStyle w:val="ListParagraph"/>
        <w:numPr>
          <w:ilvl w:val="0"/>
          <w:numId w:val="6"/>
        </w:numPr>
        <w:spacing w:before="120" w:after="120"/>
        <w:ind w:left="360"/>
        <w:rPr>
          <w:rFonts w:cs="Arial"/>
        </w:rPr>
      </w:pPr>
      <w:r>
        <w:t xml:space="preserve">Which of the following is </w:t>
      </w:r>
      <w:r>
        <w:rPr>
          <w:b/>
          <w:bCs/>
        </w:rPr>
        <w:t>not</w:t>
      </w:r>
      <w:r>
        <w:t xml:space="preserve"> true about self-employment?</w:t>
      </w:r>
    </w:p>
    <w:p w14:paraId="4C571843" w14:textId="77777777" w:rsidR="00DA481E" w:rsidRPr="002C616C" w:rsidRDefault="00DA481E" w:rsidP="00DA481E">
      <w:pPr>
        <w:pStyle w:val="ListParagraph"/>
        <w:spacing w:before="120" w:after="120"/>
        <w:ind w:left="360"/>
        <w:rPr>
          <w:rFonts w:cs="Arial"/>
        </w:rPr>
      </w:pPr>
    </w:p>
    <w:p w14:paraId="444A95E3" w14:textId="78030028" w:rsidR="00DA481E" w:rsidRPr="002C616C" w:rsidRDefault="007F1C7F" w:rsidP="00A51DCC">
      <w:pPr>
        <w:pStyle w:val="ListParagraph"/>
        <w:numPr>
          <w:ilvl w:val="0"/>
          <w:numId w:val="10"/>
        </w:numPr>
        <w:spacing w:before="120" w:after="120"/>
        <w:rPr>
          <w:rFonts w:cs="Arial"/>
        </w:rPr>
      </w:pPr>
      <w:r w:rsidRPr="00144AC1">
        <w:t>You are responsible for paying your own income tax</w:t>
      </w:r>
    </w:p>
    <w:p w14:paraId="7C64ED3E" w14:textId="4408D934" w:rsidR="00DA481E" w:rsidRPr="002C616C" w:rsidRDefault="007F1C7F" w:rsidP="00A51DCC">
      <w:pPr>
        <w:pStyle w:val="ListParagraph"/>
        <w:numPr>
          <w:ilvl w:val="0"/>
          <w:numId w:val="10"/>
        </w:numPr>
        <w:spacing w:before="120" w:after="120"/>
        <w:rPr>
          <w:rFonts w:cs="Arial"/>
        </w:rPr>
      </w:pPr>
      <w:r w:rsidRPr="00144AC1">
        <w:rPr>
          <w:color w:val="FF0000"/>
        </w:rPr>
        <w:t>You do not need to adhere to health and safety law</w:t>
      </w:r>
    </w:p>
    <w:p w14:paraId="46EE642D" w14:textId="24F4E429" w:rsidR="00DA481E" w:rsidRPr="002C616C" w:rsidRDefault="007F1C7F" w:rsidP="00A51DCC">
      <w:pPr>
        <w:pStyle w:val="ListParagraph"/>
        <w:numPr>
          <w:ilvl w:val="0"/>
          <w:numId w:val="10"/>
        </w:numPr>
        <w:spacing w:before="120" w:after="120"/>
        <w:rPr>
          <w:rFonts w:cs="Arial"/>
        </w:rPr>
      </w:pPr>
      <w:r w:rsidRPr="00144AC1">
        <w:t>You own all the profit from your business</w:t>
      </w:r>
    </w:p>
    <w:p w14:paraId="4285E78B" w14:textId="27A80B07" w:rsidR="00DA481E" w:rsidRPr="002C616C" w:rsidRDefault="007F1C7F" w:rsidP="00A51DCC">
      <w:pPr>
        <w:pStyle w:val="ListParagraph"/>
        <w:numPr>
          <w:ilvl w:val="0"/>
          <w:numId w:val="10"/>
        </w:numPr>
        <w:spacing w:before="120" w:after="120"/>
        <w:rPr>
          <w:rFonts w:cs="Arial"/>
        </w:rPr>
      </w:pPr>
      <w:r>
        <w:t>You are not entitled to SSP</w:t>
      </w:r>
    </w:p>
    <w:p w14:paraId="26108721" w14:textId="77777777" w:rsidR="00DA481E" w:rsidRDefault="00DA481E" w:rsidP="00DA481E">
      <w:pPr>
        <w:spacing w:before="120" w:after="120"/>
        <w:rPr>
          <w:rFonts w:cs="Arial"/>
        </w:rPr>
      </w:pPr>
    </w:p>
    <w:p w14:paraId="20B78F5C" w14:textId="2D8951D5" w:rsidR="00DA481E" w:rsidRDefault="00AD55DA" w:rsidP="00A51DCC">
      <w:pPr>
        <w:pStyle w:val="ListParagraph"/>
        <w:numPr>
          <w:ilvl w:val="0"/>
          <w:numId w:val="6"/>
        </w:numPr>
        <w:spacing w:before="120" w:after="120"/>
        <w:ind w:left="360"/>
        <w:rPr>
          <w:rFonts w:cs="Arial"/>
        </w:rPr>
      </w:pPr>
      <w:r>
        <w:t xml:space="preserve">Which of the following is </w:t>
      </w:r>
      <w:r>
        <w:rPr>
          <w:b/>
          <w:bCs/>
        </w:rPr>
        <w:t>not</w:t>
      </w:r>
      <w:r>
        <w:t xml:space="preserve"> an example of professional conduct?</w:t>
      </w:r>
    </w:p>
    <w:p w14:paraId="3D037C30" w14:textId="77777777" w:rsidR="00DA481E" w:rsidRPr="002C616C" w:rsidRDefault="00DA481E" w:rsidP="00DA481E">
      <w:pPr>
        <w:pStyle w:val="ListParagraph"/>
        <w:spacing w:before="120" w:after="120"/>
        <w:ind w:left="360"/>
        <w:rPr>
          <w:rFonts w:cs="Arial"/>
        </w:rPr>
      </w:pPr>
    </w:p>
    <w:p w14:paraId="49C00704" w14:textId="1A3A9053" w:rsidR="00DA481E" w:rsidRPr="002C616C" w:rsidRDefault="00AD55DA" w:rsidP="00A51DCC">
      <w:pPr>
        <w:pStyle w:val="ListParagraph"/>
        <w:numPr>
          <w:ilvl w:val="0"/>
          <w:numId w:val="11"/>
        </w:numPr>
        <w:spacing w:before="120" w:after="120"/>
        <w:rPr>
          <w:rFonts w:cs="Arial"/>
        </w:rPr>
      </w:pPr>
      <w:r>
        <w:t xml:space="preserve">Being </w:t>
      </w:r>
      <w:r w:rsidRPr="00B01840">
        <w:t>punctual</w:t>
      </w:r>
    </w:p>
    <w:p w14:paraId="66DA0C87" w14:textId="1259DE8F" w:rsidR="00DA481E" w:rsidRPr="002C616C" w:rsidRDefault="00AD55DA" w:rsidP="00A51DCC">
      <w:pPr>
        <w:pStyle w:val="ListParagraph"/>
        <w:numPr>
          <w:ilvl w:val="0"/>
          <w:numId w:val="11"/>
        </w:numPr>
        <w:spacing w:before="120" w:after="120"/>
        <w:rPr>
          <w:rFonts w:cs="Arial"/>
        </w:rPr>
      </w:pPr>
      <w:r>
        <w:rPr>
          <w:color w:val="FF0000"/>
        </w:rPr>
        <w:t>Having an untidy work area</w:t>
      </w:r>
    </w:p>
    <w:p w14:paraId="561F7C58" w14:textId="489B87E5" w:rsidR="00DA481E" w:rsidRPr="002C616C" w:rsidRDefault="00AD55DA" w:rsidP="00A51DCC">
      <w:pPr>
        <w:pStyle w:val="ListParagraph"/>
        <w:numPr>
          <w:ilvl w:val="0"/>
          <w:numId w:val="11"/>
        </w:numPr>
        <w:spacing w:before="120" w:after="120"/>
        <w:rPr>
          <w:rFonts w:cs="Arial"/>
        </w:rPr>
      </w:pPr>
      <w:r>
        <w:t>Having a clean appearance</w:t>
      </w:r>
    </w:p>
    <w:p w14:paraId="10F22BFD" w14:textId="7E7469B4" w:rsidR="00DA481E" w:rsidRPr="002C616C" w:rsidRDefault="00AD55DA" w:rsidP="00A51DCC">
      <w:pPr>
        <w:pStyle w:val="ListParagraph"/>
        <w:numPr>
          <w:ilvl w:val="0"/>
          <w:numId w:val="11"/>
        </w:numPr>
        <w:spacing w:before="120" w:after="120"/>
        <w:rPr>
          <w:rFonts w:cs="Arial"/>
        </w:rPr>
      </w:pPr>
      <w:r>
        <w:t>Following your employer’s dress code</w:t>
      </w:r>
    </w:p>
    <w:p w14:paraId="358E5197" w14:textId="77777777" w:rsidR="00DA481E" w:rsidRDefault="00DA481E" w:rsidP="00DA481E">
      <w:pPr>
        <w:spacing w:before="120" w:after="120"/>
        <w:rPr>
          <w:rFonts w:cs="Arial"/>
        </w:rPr>
      </w:pPr>
    </w:p>
    <w:p w14:paraId="2FDCEF0A" w14:textId="68E4D60D" w:rsidR="00DA481E" w:rsidRDefault="00AD55DA" w:rsidP="00A51DCC">
      <w:pPr>
        <w:pStyle w:val="ListParagraph"/>
        <w:numPr>
          <w:ilvl w:val="0"/>
          <w:numId w:val="6"/>
        </w:numPr>
        <w:spacing w:before="120" w:after="120"/>
        <w:ind w:left="360"/>
        <w:rPr>
          <w:rFonts w:cs="Arial"/>
        </w:rPr>
      </w:pPr>
      <w:r>
        <w:lastRenderedPageBreak/>
        <w:t xml:space="preserve">Which of the following is </w:t>
      </w:r>
      <w:r>
        <w:rPr>
          <w:b/>
          <w:bCs/>
        </w:rPr>
        <w:t>not</w:t>
      </w:r>
      <w:r>
        <w:t xml:space="preserve"> a valid reason for an employer to begin disciplinary procedures against an employee?</w:t>
      </w:r>
    </w:p>
    <w:p w14:paraId="49CB1CA9" w14:textId="77777777" w:rsidR="00DA481E" w:rsidRPr="002C616C" w:rsidRDefault="00DA481E" w:rsidP="00DA481E">
      <w:pPr>
        <w:pStyle w:val="ListParagraph"/>
        <w:spacing w:before="120" w:after="120"/>
        <w:ind w:left="360"/>
        <w:rPr>
          <w:rFonts w:cs="Arial"/>
        </w:rPr>
      </w:pPr>
    </w:p>
    <w:p w14:paraId="10176AEB" w14:textId="4EA165CD" w:rsidR="00DA481E" w:rsidRPr="002C616C" w:rsidRDefault="00AD55DA" w:rsidP="00A51DCC">
      <w:pPr>
        <w:pStyle w:val="ListParagraph"/>
        <w:numPr>
          <w:ilvl w:val="0"/>
          <w:numId w:val="12"/>
        </w:numPr>
        <w:spacing w:before="120" w:after="120"/>
        <w:rPr>
          <w:rFonts w:cs="Arial"/>
        </w:rPr>
      </w:pPr>
      <w:r>
        <w:t>The employee has deliberately damaged company property</w:t>
      </w:r>
    </w:p>
    <w:p w14:paraId="6D6D85F2" w14:textId="59B89E20" w:rsidR="00DA481E" w:rsidRPr="002C616C" w:rsidRDefault="00AD55DA" w:rsidP="00A51DCC">
      <w:pPr>
        <w:pStyle w:val="ListParagraph"/>
        <w:numPr>
          <w:ilvl w:val="0"/>
          <w:numId w:val="12"/>
        </w:numPr>
        <w:spacing w:before="120" w:after="120"/>
        <w:rPr>
          <w:rFonts w:cs="Arial"/>
        </w:rPr>
      </w:pPr>
      <w:r>
        <w:t>The employee has been rude to a customer</w:t>
      </w:r>
    </w:p>
    <w:p w14:paraId="1DB8872F" w14:textId="7DF92022" w:rsidR="00DA481E" w:rsidRPr="002C616C" w:rsidRDefault="00AD55DA" w:rsidP="00A51DCC">
      <w:pPr>
        <w:pStyle w:val="ListParagraph"/>
        <w:numPr>
          <w:ilvl w:val="0"/>
          <w:numId w:val="12"/>
        </w:numPr>
        <w:spacing w:before="120" w:after="120"/>
        <w:rPr>
          <w:rFonts w:cs="Arial"/>
        </w:rPr>
      </w:pPr>
      <w:r w:rsidRPr="00BE18AD">
        <w:rPr>
          <w:color w:val="FF0000"/>
        </w:rPr>
        <w:t>The employee has joined a union</w:t>
      </w:r>
    </w:p>
    <w:p w14:paraId="4B26C9B3" w14:textId="530EA091" w:rsidR="00DA481E" w:rsidRPr="002C616C" w:rsidRDefault="00AD55DA" w:rsidP="00A51DCC">
      <w:pPr>
        <w:pStyle w:val="ListParagraph"/>
        <w:numPr>
          <w:ilvl w:val="0"/>
          <w:numId w:val="12"/>
        </w:numPr>
        <w:spacing w:before="120" w:after="120"/>
        <w:rPr>
          <w:rFonts w:cs="Arial"/>
        </w:rPr>
      </w:pPr>
      <w:r>
        <w:t>The employee has behaved inappropriately towards a colleague</w:t>
      </w:r>
    </w:p>
    <w:p w14:paraId="2A14B7A3" w14:textId="77777777" w:rsidR="00DA481E" w:rsidRDefault="00DA481E" w:rsidP="00DA481E">
      <w:pPr>
        <w:spacing w:before="120" w:after="120"/>
        <w:rPr>
          <w:rFonts w:cs="Arial"/>
        </w:rPr>
      </w:pPr>
    </w:p>
    <w:p w14:paraId="77D5B95C" w14:textId="5039B37F" w:rsidR="00DA481E" w:rsidRDefault="00AD55DA" w:rsidP="00A51DCC">
      <w:pPr>
        <w:pStyle w:val="ListParagraph"/>
        <w:numPr>
          <w:ilvl w:val="0"/>
          <w:numId w:val="6"/>
        </w:numPr>
        <w:spacing w:before="120" w:after="120"/>
        <w:ind w:left="360"/>
        <w:rPr>
          <w:rFonts w:cs="Arial"/>
        </w:rPr>
      </w:pPr>
      <w:r>
        <w:t>Employers should promote the health and wellbeing of their employees by allowing them to attend medical appointments in work time. Is this true or false?</w:t>
      </w:r>
    </w:p>
    <w:p w14:paraId="5D34F3C2" w14:textId="77777777" w:rsidR="00DA481E" w:rsidRPr="002C616C" w:rsidRDefault="00DA481E" w:rsidP="00DA481E">
      <w:pPr>
        <w:pStyle w:val="ListParagraph"/>
        <w:spacing w:before="120" w:after="120"/>
        <w:ind w:left="360"/>
        <w:rPr>
          <w:rFonts w:cs="Arial"/>
        </w:rPr>
      </w:pPr>
    </w:p>
    <w:p w14:paraId="537844B3" w14:textId="1FC7EAAB" w:rsidR="00DA481E" w:rsidRPr="002C616C" w:rsidRDefault="00AD55DA" w:rsidP="00A51DCC">
      <w:pPr>
        <w:pStyle w:val="ListParagraph"/>
        <w:numPr>
          <w:ilvl w:val="0"/>
          <w:numId w:val="13"/>
        </w:numPr>
        <w:spacing w:before="120" w:after="120"/>
        <w:rPr>
          <w:rFonts w:cs="Arial"/>
        </w:rPr>
      </w:pPr>
      <w:r>
        <w:rPr>
          <w:rFonts w:cs="Arial"/>
          <w:color w:val="FF0000"/>
        </w:rPr>
        <w:t>True</w:t>
      </w:r>
    </w:p>
    <w:p w14:paraId="74893339" w14:textId="2923BCB9" w:rsidR="00DA481E" w:rsidRPr="00AD55DA" w:rsidRDefault="00AD55DA" w:rsidP="00A51DCC">
      <w:pPr>
        <w:pStyle w:val="ListParagraph"/>
        <w:numPr>
          <w:ilvl w:val="0"/>
          <w:numId w:val="13"/>
        </w:numPr>
        <w:spacing w:before="120" w:after="120"/>
        <w:rPr>
          <w:rFonts w:cs="Arial"/>
        </w:rPr>
      </w:pPr>
      <w:r>
        <w:rPr>
          <w:rFonts w:cs="Arial"/>
        </w:rPr>
        <w:t>False</w:t>
      </w:r>
    </w:p>
    <w:p w14:paraId="4E7EF86F" w14:textId="77777777" w:rsidR="00DA481E" w:rsidRDefault="00DA481E" w:rsidP="00DA481E">
      <w:pPr>
        <w:spacing w:before="120" w:after="120"/>
        <w:rPr>
          <w:rFonts w:cs="Arial"/>
        </w:rPr>
      </w:pPr>
    </w:p>
    <w:p w14:paraId="780D955C" w14:textId="00F1F455" w:rsidR="00DA481E" w:rsidRDefault="00AD55DA" w:rsidP="00A51DCC">
      <w:pPr>
        <w:pStyle w:val="ListParagraph"/>
        <w:numPr>
          <w:ilvl w:val="0"/>
          <w:numId w:val="6"/>
        </w:numPr>
        <w:spacing w:before="120" w:after="120"/>
        <w:ind w:left="360"/>
        <w:rPr>
          <w:rFonts w:cs="Arial"/>
        </w:rPr>
      </w:pPr>
      <w:r>
        <w:t xml:space="preserve">SMART is a technique used by a manager or team leader to set goals for their </w:t>
      </w:r>
      <w:r w:rsidR="001F3ECE">
        <w:t>team</w:t>
      </w:r>
      <w:r>
        <w:t>. What does SMART stand for?</w:t>
      </w:r>
    </w:p>
    <w:p w14:paraId="3C27DEDC" w14:textId="77777777" w:rsidR="00DA481E" w:rsidRPr="002C616C" w:rsidRDefault="00DA481E" w:rsidP="00DA481E">
      <w:pPr>
        <w:pStyle w:val="ListParagraph"/>
        <w:spacing w:before="120" w:after="120"/>
        <w:ind w:left="360"/>
        <w:rPr>
          <w:rFonts w:cs="Arial"/>
        </w:rPr>
      </w:pPr>
    </w:p>
    <w:p w14:paraId="609D8240" w14:textId="5A42C2C6" w:rsidR="00DA481E" w:rsidRPr="002C616C" w:rsidRDefault="00AD55DA" w:rsidP="00A51DCC">
      <w:pPr>
        <w:pStyle w:val="ListParagraph"/>
        <w:numPr>
          <w:ilvl w:val="0"/>
          <w:numId w:val="14"/>
        </w:numPr>
        <w:spacing w:before="120" w:after="120"/>
        <w:rPr>
          <w:rFonts w:cs="Arial"/>
        </w:rPr>
      </w:pPr>
      <w:r>
        <w:t>Specific, measurable, active, relevant, timely</w:t>
      </w:r>
    </w:p>
    <w:p w14:paraId="159AB369" w14:textId="669F5BAD" w:rsidR="00DA481E" w:rsidRPr="002C616C" w:rsidRDefault="00AD55DA" w:rsidP="00A51DCC">
      <w:pPr>
        <w:pStyle w:val="ListParagraph"/>
        <w:numPr>
          <w:ilvl w:val="0"/>
          <w:numId w:val="14"/>
        </w:numPr>
        <w:spacing w:before="120" w:after="120"/>
        <w:rPr>
          <w:rFonts w:cs="Arial"/>
        </w:rPr>
      </w:pPr>
      <w:r w:rsidRPr="00FE425C">
        <w:rPr>
          <w:color w:val="FF0000"/>
        </w:rPr>
        <w:t>Specific, measurable, achievable, realistic, timely</w:t>
      </w:r>
    </w:p>
    <w:p w14:paraId="6AE174AB" w14:textId="5C72E0BA" w:rsidR="00DA481E" w:rsidRPr="002C616C" w:rsidRDefault="00AD55DA" w:rsidP="00A51DCC">
      <w:pPr>
        <w:pStyle w:val="ListParagraph"/>
        <w:numPr>
          <w:ilvl w:val="0"/>
          <w:numId w:val="14"/>
        </w:numPr>
        <w:spacing w:before="120" w:after="120"/>
        <w:rPr>
          <w:rFonts w:cs="Arial"/>
        </w:rPr>
      </w:pPr>
      <w:r>
        <w:t>Strict, marketable, achievable, realistic, timely</w:t>
      </w:r>
    </w:p>
    <w:p w14:paraId="6645C6CB" w14:textId="42C72DF6" w:rsidR="00DA481E" w:rsidRPr="002C616C" w:rsidRDefault="00AD55DA" w:rsidP="00A51DCC">
      <w:pPr>
        <w:pStyle w:val="ListParagraph"/>
        <w:numPr>
          <w:ilvl w:val="0"/>
          <w:numId w:val="14"/>
        </w:numPr>
        <w:spacing w:before="120" w:after="120"/>
        <w:rPr>
          <w:rFonts w:cs="Arial"/>
        </w:rPr>
      </w:pPr>
      <w:r>
        <w:t>Specific, manageable, achievable, realistic, targeted</w:t>
      </w:r>
    </w:p>
    <w:p w14:paraId="1DE8518F" w14:textId="77777777" w:rsidR="00DA481E" w:rsidRDefault="00DA481E" w:rsidP="00DA481E">
      <w:pPr>
        <w:spacing w:before="120" w:after="120"/>
        <w:rPr>
          <w:rFonts w:cs="Arial"/>
        </w:rPr>
      </w:pPr>
    </w:p>
    <w:p w14:paraId="748D9F6E" w14:textId="319F38AD" w:rsidR="00DA481E" w:rsidRDefault="00AD55DA" w:rsidP="00A51DCC">
      <w:pPr>
        <w:pStyle w:val="ListParagraph"/>
        <w:numPr>
          <w:ilvl w:val="0"/>
          <w:numId w:val="6"/>
        </w:numPr>
        <w:spacing w:before="120" w:after="120"/>
        <w:ind w:left="360"/>
        <w:rPr>
          <w:rFonts w:cs="Arial"/>
        </w:rPr>
      </w:pPr>
      <w:r>
        <w:t xml:space="preserve">Which of the following measures are </w:t>
      </w:r>
      <w:r>
        <w:rPr>
          <w:b/>
          <w:bCs/>
        </w:rPr>
        <w:t>not</w:t>
      </w:r>
      <w:r>
        <w:t xml:space="preserve"> covered by the Employment Rights Act 1996?</w:t>
      </w:r>
    </w:p>
    <w:p w14:paraId="782A3FE9" w14:textId="77777777" w:rsidR="00DA481E" w:rsidRPr="002C616C" w:rsidRDefault="00DA481E" w:rsidP="00DA481E">
      <w:pPr>
        <w:pStyle w:val="ListParagraph"/>
        <w:spacing w:before="120" w:after="120"/>
        <w:ind w:left="360"/>
        <w:rPr>
          <w:rFonts w:cs="Arial"/>
        </w:rPr>
      </w:pPr>
    </w:p>
    <w:p w14:paraId="07E2BEB7" w14:textId="1719D66F" w:rsidR="00DA481E" w:rsidRPr="002C616C" w:rsidRDefault="00AD55DA" w:rsidP="00A51DCC">
      <w:pPr>
        <w:pStyle w:val="ListParagraph"/>
        <w:numPr>
          <w:ilvl w:val="0"/>
          <w:numId w:val="15"/>
        </w:numPr>
        <w:spacing w:before="120" w:after="120"/>
        <w:rPr>
          <w:rFonts w:cs="Arial"/>
        </w:rPr>
      </w:pPr>
      <w:r>
        <w:t>Employers must give employees a notice period</w:t>
      </w:r>
    </w:p>
    <w:p w14:paraId="20BB29B4" w14:textId="7FF439C3" w:rsidR="00DA481E" w:rsidRPr="002C616C" w:rsidRDefault="00AD55DA" w:rsidP="00A51DCC">
      <w:pPr>
        <w:pStyle w:val="ListParagraph"/>
        <w:numPr>
          <w:ilvl w:val="0"/>
          <w:numId w:val="15"/>
        </w:numPr>
        <w:spacing w:before="120" w:after="120"/>
        <w:rPr>
          <w:rFonts w:cs="Arial"/>
        </w:rPr>
      </w:pPr>
      <w:r>
        <w:t>Employers must give a reason for an employee being dismissed</w:t>
      </w:r>
    </w:p>
    <w:p w14:paraId="473BB336" w14:textId="27023B16" w:rsidR="00DA481E" w:rsidRPr="002C616C" w:rsidRDefault="00AD55DA" w:rsidP="00A51DCC">
      <w:pPr>
        <w:pStyle w:val="ListParagraph"/>
        <w:numPr>
          <w:ilvl w:val="0"/>
          <w:numId w:val="15"/>
        </w:numPr>
        <w:spacing w:before="120" w:after="120"/>
        <w:rPr>
          <w:rFonts w:cs="Arial"/>
        </w:rPr>
      </w:pPr>
      <w:r>
        <w:t>Eligible employees must receive statutory redundancy pay</w:t>
      </w:r>
    </w:p>
    <w:p w14:paraId="5856E9C5" w14:textId="4B93D07D" w:rsidR="00DA481E" w:rsidRPr="002C616C" w:rsidRDefault="00AD55DA" w:rsidP="00A51DCC">
      <w:pPr>
        <w:pStyle w:val="ListParagraph"/>
        <w:numPr>
          <w:ilvl w:val="0"/>
          <w:numId w:val="15"/>
        </w:numPr>
        <w:spacing w:before="120" w:after="120"/>
        <w:rPr>
          <w:rFonts w:cs="Arial"/>
        </w:rPr>
      </w:pPr>
      <w:r w:rsidRPr="00B31577">
        <w:rPr>
          <w:color w:val="FF0000"/>
        </w:rPr>
        <w:t xml:space="preserve">Employees must receive </w:t>
      </w:r>
      <w:r w:rsidR="001F3ECE">
        <w:rPr>
          <w:color w:val="FF0000"/>
        </w:rPr>
        <w:t>the</w:t>
      </w:r>
      <w:r w:rsidRPr="00B31577">
        <w:rPr>
          <w:color w:val="FF0000"/>
        </w:rPr>
        <w:t xml:space="preserve"> </w:t>
      </w:r>
      <w:r w:rsidR="001F3ECE">
        <w:rPr>
          <w:color w:val="FF0000"/>
        </w:rPr>
        <w:t>NMW</w:t>
      </w:r>
    </w:p>
    <w:p w14:paraId="19530B87" w14:textId="77777777" w:rsidR="00DA481E" w:rsidRDefault="00DA481E" w:rsidP="00DA481E">
      <w:pPr>
        <w:spacing w:before="120" w:after="120"/>
        <w:rPr>
          <w:rFonts w:cs="Arial"/>
        </w:rPr>
      </w:pPr>
    </w:p>
    <w:p w14:paraId="21EDEF2B" w14:textId="4BF3542D" w:rsidR="00DA481E" w:rsidRDefault="00941D5F" w:rsidP="00A51DCC">
      <w:pPr>
        <w:pStyle w:val="ListParagraph"/>
        <w:numPr>
          <w:ilvl w:val="0"/>
          <w:numId w:val="6"/>
        </w:numPr>
        <w:spacing w:before="120" w:after="120"/>
        <w:ind w:left="360"/>
        <w:rPr>
          <w:rFonts w:cs="Arial"/>
        </w:rPr>
      </w:pPr>
      <w:r>
        <w:t xml:space="preserve">How often are </w:t>
      </w:r>
      <w:r w:rsidR="001F3ECE">
        <w:t>NMW</w:t>
      </w:r>
      <w:r>
        <w:t xml:space="preserve"> rates reviewed by </w:t>
      </w:r>
      <w:r w:rsidR="001F3ECE">
        <w:t xml:space="preserve">the </w:t>
      </w:r>
      <w:r>
        <w:t>government?</w:t>
      </w:r>
    </w:p>
    <w:p w14:paraId="3FFD1625" w14:textId="77777777" w:rsidR="00DA481E" w:rsidRPr="002C616C" w:rsidRDefault="00DA481E" w:rsidP="00DA481E">
      <w:pPr>
        <w:pStyle w:val="ListParagraph"/>
        <w:spacing w:before="120" w:after="120"/>
        <w:ind w:left="360"/>
        <w:rPr>
          <w:rFonts w:cs="Arial"/>
        </w:rPr>
      </w:pPr>
    </w:p>
    <w:p w14:paraId="6B4754E4" w14:textId="52BE50A0" w:rsidR="00DA481E" w:rsidRPr="002C616C" w:rsidRDefault="00941D5F" w:rsidP="00A51DCC">
      <w:pPr>
        <w:pStyle w:val="ListParagraph"/>
        <w:numPr>
          <w:ilvl w:val="0"/>
          <w:numId w:val="16"/>
        </w:numPr>
        <w:spacing w:before="120" w:after="120"/>
        <w:rPr>
          <w:rFonts w:cs="Arial"/>
        </w:rPr>
      </w:pPr>
      <w:r w:rsidRPr="0094371A">
        <w:rPr>
          <w:color w:val="FF0000"/>
        </w:rPr>
        <w:t>Annually</w:t>
      </w:r>
    </w:p>
    <w:p w14:paraId="2A90ABA9" w14:textId="0717E966" w:rsidR="00DA481E" w:rsidRPr="002C616C" w:rsidRDefault="00941D5F" w:rsidP="00A51DCC">
      <w:pPr>
        <w:pStyle w:val="ListParagraph"/>
        <w:numPr>
          <w:ilvl w:val="0"/>
          <w:numId w:val="16"/>
        </w:numPr>
        <w:spacing w:before="120" w:after="120"/>
        <w:rPr>
          <w:rFonts w:cs="Arial"/>
        </w:rPr>
      </w:pPr>
      <w:r>
        <w:t>Monthly</w:t>
      </w:r>
    </w:p>
    <w:p w14:paraId="0B163D8D" w14:textId="612B913A" w:rsidR="00DA481E" w:rsidRPr="002C616C" w:rsidRDefault="00941D5F" w:rsidP="00A51DCC">
      <w:pPr>
        <w:pStyle w:val="ListParagraph"/>
        <w:numPr>
          <w:ilvl w:val="0"/>
          <w:numId w:val="16"/>
        </w:numPr>
        <w:spacing w:before="120" w:after="120"/>
        <w:rPr>
          <w:rFonts w:cs="Arial"/>
        </w:rPr>
      </w:pPr>
      <w:r>
        <w:t>Every two years</w:t>
      </w:r>
    </w:p>
    <w:p w14:paraId="6F4404D0" w14:textId="44D25CF4" w:rsidR="00DA481E" w:rsidRPr="002C616C" w:rsidRDefault="00941D5F" w:rsidP="00A51DCC">
      <w:pPr>
        <w:pStyle w:val="ListParagraph"/>
        <w:numPr>
          <w:ilvl w:val="0"/>
          <w:numId w:val="16"/>
        </w:numPr>
        <w:spacing w:before="120" w:after="120"/>
        <w:rPr>
          <w:rFonts w:cs="Arial"/>
        </w:rPr>
      </w:pPr>
      <w:r>
        <w:t>Every five years</w:t>
      </w:r>
    </w:p>
    <w:p w14:paraId="1F79A16A" w14:textId="77777777" w:rsidR="00DA481E" w:rsidRDefault="00DA481E" w:rsidP="00DA481E">
      <w:pPr>
        <w:spacing w:before="120" w:after="120"/>
        <w:rPr>
          <w:rFonts w:cs="Arial"/>
        </w:rPr>
      </w:pPr>
    </w:p>
    <w:p w14:paraId="11866C0A" w14:textId="3B5C2546" w:rsidR="00DA481E" w:rsidRDefault="00941D5F" w:rsidP="00A51DCC">
      <w:pPr>
        <w:pStyle w:val="ListParagraph"/>
        <w:numPr>
          <w:ilvl w:val="0"/>
          <w:numId w:val="6"/>
        </w:numPr>
        <w:spacing w:before="120" w:after="120"/>
        <w:ind w:left="360"/>
        <w:rPr>
          <w:rFonts w:cs="Arial"/>
        </w:rPr>
      </w:pPr>
      <w:r>
        <w:t>The initiative which requires employers to report suspected cases of modern slavery to the government is known as:</w:t>
      </w:r>
    </w:p>
    <w:p w14:paraId="6CEB64C4" w14:textId="77777777" w:rsidR="00DA481E" w:rsidRPr="002C616C" w:rsidRDefault="00DA481E" w:rsidP="00DA481E">
      <w:pPr>
        <w:pStyle w:val="ListParagraph"/>
        <w:spacing w:before="120" w:after="120"/>
        <w:ind w:left="360"/>
        <w:rPr>
          <w:rFonts w:cs="Arial"/>
        </w:rPr>
      </w:pPr>
    </w:p>
    <w:p w14:paraId="1D85A8B1" w14:textId="0F25AFB2" w:rsidR="00DA481E" w:rsidRPr="002C616C" w:rsidRDefault="00941D5F" w:rsidP="00A51DCC">
      <w:pPr>
        <w:pStyle w:val="ListParagraph"/>
        <w:numPr>
          <w:ilvl w:val="0"/>
          <w:numId w:val="17"/>
        </w:numPr>
        <w:spacing w:before="120" w:after="120"/>
        <w:rPr>
          <w:rFonts w:cs="Arial"/>
        </w:rPr>
      </w:pPr>
      <w:r>
        <w:t>Report it Now</w:t>
      </w:r>
    </w:p>
    <w:p w14:paraId="2BA560F3" w14:textId="244F61D2" w:rsidR="00DA481E" w:rsidRPr="002C616C" w:rsidRDefault="00941D5F" w:rsidP="00A51DCC">
      <w:pPr>
        <w:pStyle w:val="ListParagraph"/>
        <w:numPr>
          <w:ilvl w:val="0"/>
          <w:numId w:val="17"/>
        </w:numPr>
        <w:spacing w:before="120" w:after="120"/>
        <w:rPr>
          <w:rFonts w:cs="Arial"/>
        </w:rPr>
      </w:pPr>
      <w:r w:rsidRPr="007742DA">
        <w:rPr>
          <w:color w:val="FF0000"/>
        </w:rPr>
        <w:t>Duty to Notify</w:t>
      </w:r>
    </w:p>
    <w:p w14:paraId="02850B2B" w14:textId="3FC047B1" w:rsidR="00DA481E" w:rsidRPr="002C616C" w:rsidRDefault="00941D5F" w:rsidP="00A51DCC">
      <w:pPr>
        <w:pStyle w:val="ListParagraph"/>
        <w:numPr>
          <w:ilvl w:val="0"/>
          <w:numId w:val="17"/>
        </w:numPr>
        <w:spacing w:before="120" w:after="120"/>
        <w:rPr>
          <w:rFonts w:cs="Arial"/>
        </w:rPr>
      </w:pPr>
      <w:r>
        <w:t>Call it Out</w:t>
      </w:r>
    </w:p>
    <w:p w14:paraId="450A2FA3" w14:textId="5C80A10B" w:rsidR="00DA481E" w:rsidRPr="002C616C" w:rsidRDefault="00941D5F" w:rsidP="00A51DCC">
      <w:pPr>
        <w:pStyle w:val="ListParagraph"/>
        <w:numPr>
          <w:ilvl w:val="0"/>
          <w:numId w:val="17"/>
        </w:numPr>
        <w:spacing w:before="120" w:after="120"/>
        <w:rPr>
          <w:rFonts w:cs="Arial"/>
        </w:rPr>
      </w:pPr>
      <w:r>
        <w:t>Right to Notify</w:t>
      </w:r>
    </w:p>
    <w:p w14:paraId="32D250D7" w14:textId="77777777" w:rsidR="00DA481E" w:rsidRDefault="00DA481E" w:rsidP="00DA481E">
      <w:pPr>
        <w:spacing w:before="120" w:after="120"/>
        <w:rPr>
          <w:rFonts w:cs="Arial"/>
        </w:rPr>
      </w:pPr>
    </w:p>
    <w:p w14:paraId="056A9E43" w14:textId="77777777" w:rsidR="00545C11" w:rsidRDefault="00545C11" w:rsidP="00DA481E">
      <w:pPr>
        <w:spacing w:before="120" w:after="120"/>
        <w:rPr>
          <w:rFonts w:cs="Arial"/>
        </w:rPr>
      </w:pPr>
    </w:p>
    <w:p w14:paraId="497423AB" w14:textId="0BD4E402" w:rsidR="00DA481E" w:rsidRDefault="00545C11" w:rsidP="00A51DCC">
      <w:pPr>
        <w:pStyle w:val="ListParagraph"/>
        <w:numPr>
          <w:ilvl w:val="0"/>
          <w:numId w:val="6"/>
        </w:numPr>
        <w:spacing w:before="120" w:after="120"/>
        <w:ind w:left="360"/>
        <w:rPr>
          <w:rFonts w:cs="Arial"/>
        </w:rPr>
      </w:pPr>
      <w:r>
        <w:lastRenderedPageBreak/>
        <w:t xml:space="preserve">Which of the following is </w:t>
      </w:r>
      <w:r w:rsidRPr="001F3ECE">
        <w:rPr>
          <w:b/>
          <w:bCs/>
        </w:rPr>
        <w:t>not</w:t>
      </w:r>
      <w:r>
        <w:t xml:space="preserve"> a type of team structure?</w:t>
      </w:r>
    </w:p>
    <w:p w14:paraId="07892F9D" w14:textId="77777777" w:rsidR="00DA481E" w:rsidRPr="002C616C" w:rsidRDefault="00DA481E" w:rsidP="00DA481E">
      <w:pPr>
        <w:pStyle w:val="ListParagraph"/>
        <w:spacing w:before="120" w:after="120"/>
        <w:ind w:left="360"/>
        <w:rPr>
          <w:rFonts w:cs="Arial"/>
        </w:rPr>
      </w:pPr>
    </w:p>
    <w:p w14:paraId="34F4615E" w14:textId="13D02DFD" w:rsidR="00DA481E" w:rsidRPr="002C616C" w:rsidRDefault="00545C11" w:rsidP="00A51DCC">
      <w:pPr>
        <w:pStyle w:val="ListParagraph"/>
        <w:numPr>
          <w:ilvl w:val="0"/>
          <w:numId w:val="18"/>
        </w:numPr>
        <w:spacing w:before="120" w:after="120"/>
        <w:rPr>
          <w:rFonts w:cs="Arial"/>
        </w:rPr>
      </w:pPr>
      <w:r w:rsidRPr="00BF7218">
        <w:rPr>
          <w:lang w:val="fr-FR"/>
        </w:rPr>
        <w:t>Matrix</w:t>
      </w:r>
    </w:p>
    <w:p w14:paraId="1E4829FE" w14:textId="42E42740" w:rsidR="00DA481E" w:rsidRPr="002C616C" w:rsidRDefault="00545C11" w:rsidP="00A51DCC">
      <w:pPr>
        <w:pStyle w:val="ListParagraph"/>
        <w:numPr>
          <w:ilvl w:val="0"/>
          <w:numId w:val="18"/>
        </w:numPr>
        <w:spacing w:before="120" w:after="120"/>
        <w:rPr>
          <w:rFonts w:cs="Arial"/>
        </w:rPr>
      </w:pPr>
      <w:proofErr w:type="spellStart"/>
      <w:r>
        <w:rPr>
          <w:lang w:val="fr-FR"/>
        </w:rPr>
        <w:t>Task</w:t>
      </w:r>
      <w:proofErr w:type="spellEnd"/>
      <w:r>
        <w:rPr>
          <w:lang w:val="fr-FR"/>
        </w:rPr>
        <w:t xml:space="preserve"> group</w:t>
      </w:r>
    </w:p>
    <w:p w14:paraId="517FBCC1" w14:textId="5E1B2CD5" w:rsidR="00DA481E" w:rsidRPr="002C616C" w:rsidRDefault="00545C11" w:rsidP="00A51DCC">
      <w:pPr>
        <w:pStyle w:val="ListParagraph"/>
        <w:numPr>
          <w:ilvl w:val="0"/>
          <w:numId w:val="18"/>
        </w:numPr>
        <w:spacing w:before="120" w:after="120"/>
        <w:rPr>
          <w:rFonts w:cs="Arial"/>
        </w:rPr>
      </w:pPr>
      <w:r w:rsidRPr="003E09C5">
        <w:rPr>
          <w:color w:val="FF0000"/>
          <w:lang w:val="fr-FR"/>
        </w:rPr>
        <w:t xml:space="preserve">Trade </w:t>
      </w:r>
      <w:r>
        <w:rPr>
          <w:color w:val="FF0000"/>
          <w:lang w:val="fr-FR"/>
        </w:rPr>
        <w:t>team</w:t>
      </w:r>
    </w:p>
    <w:p w14:paraId="2C791CE5" w14:textId="08914A88" w:rsidR="00DA481E" w:rsidRPr="002C616C" w:rsidRDefault="00545C11" w:rsidP="00A51DCC">
      <w:pPr>
        <w:pStyle w:val="ListParagraph"/>
        <w:numPr>
          <w:ilvl w:val="0"/>
          <w:numId w:val="18"/>
        </w:numPr>
        <w:spacing w:before="120" w:after="120"/>
        <w:rPr>
          <w:rFonts w:cs="Arial"/>
        </w:rPr>
      </w:pPr>
      <w:r w:rsidRPr="00103386">
        <w:rPr>
          <w:lang w:val="fr-FR"/>
        </w:rPr>
        <w:t>Project team</w:t>
      </w:r>
    </w:p>
    <w:p w14:paraId="3D563C6E" w14:textId="77777777" w:rsidR="00DA481E" w:rsidRDefault="00DA481E" w:rsidP="00DA481E">
      <w:pPr>
        <w:spacing w:before="120" w:after="120"/>
        <w:rPr>
          <w:rFonts w:cs="Arial"/>
        </w:rPr>
      </w:pPr>
    </w:p>
    <w:p w14:paraId="30592D7D" w14:textId="065754CD" w:rsidR="00DA481E" w:rsidRPr="00545C11" w:rsidRDefault="00545C11" w:rsidP="00A51DCC">
      <w:pPr>
        <w:pStyle w:val="ListParagraph"/>
        <w:numPr>
          <w:ilvl w:val="0"/>
          <w:numId w:val="6"/>
        </w:numPr>
        <w:spacing w:before="120" w:after="120"/>
        <w:ind w:left="360"/>
        <w:rPr>
          <w:rFonts w:cs="Arial"/>
        </w:rPr>
      </w:pPr>
      <w:r>
        <w:t>Which of the following is the correct sequence for the five stages of team development?</w:t>
      </w:r>
    </w:p>
    <w:p w14:paraId="2836764E" w14:textId="77777777" w:rsidR="00545C11" w:rsidRDefault="00545C11" w:rsidP="00545C11">
      <w:pPr>
        <w:pStyle w:val="ListParagraph"/>
        <w:spacing w:before="120" w:after="120"/>
        <w:ind w:left="360"/>
        <w:rPr>
          <w:rFonts w:cs="Arial"/>
        </w:rPr>
      </w:pPr>
    </w:p>
    <w:p w14:paraId="6832F2F8" w14:textId="53E9499F" w:rsidR="00DA481E" w:rsidRDefault="00545C11" w:rsidP="00A51DCC">
      <w:pPr>
        <w:pStyle w:val="ListParagraph"/>
        <w:numPr>
          <w:ilvl w:val="0"/>
          <w:numId w:val="19"/>
        </w:numPr>
        <w:spacing w:before="120" w:after="120"/>
        <w:rPr>
          <w:rFonts w:cs="Arial"/>
        </w:rPr>
      </w:pPr>
      <w:r>
        <w:t>Performing, adjourning, norming, forming, storming</w:t>
      </w:r>
    </w:p>
    <w:p w14:paraId="059FF6C7" w14:textId="42D1AB61" w:rsidR="00DA481E" w:rsidRDefault="00545C11" w:rsidP="00A51DCC">
      <w:pPr>
        <w:pStyle w:val="ListParagraph"/>
        <w:numPr>
          <w:ilvl w:val="0"/>
          <w:numId w:val="19"/>
        </w:numPr>
        <w:spacing w:before="120" w:after="120"/>
        <w:rPr>
          <w:rFonts w:cs="Arial"/>
        </w:rPr>
      </w:pPr>
      <w:r>
        <w:t>Forming, norming, storming, performing, adjourning</w:t>
      </w:r>
      <w:r w:rsidR="00DA481E">
        <w:rPr>
          <w:rFonts w:cs="Arial"/>
        </w:rPr>
        <w:tab/>
      </w:r>
    </w:p>
    <w:p w14:paraId="64CAEC3C" w14:textId="6F0D13CB" w:rsidR="00DA481E" w:rsidRDefault="00545C11" w:rsidP="00A51DCC">
      <w:pPr>
        <w:pStyle w:val="ListParagraph"/>
        <w:numPr>
          <w:ilvl w:val="0"/>
          <w:numId w:val="19"/>
        </w:numPr>
        <w:spacing w:before="120" w:after="120"/>
        <w:rPr>
          <w:rFonts w:cs="Arial"/>
        </w:rPr>
      </w:pPr>
      <w:r w:rsidRPr="000E11A1">
        <w:rPr>
          <w:color w:val="FF0000"/>
        </w:rPr>
        <w:t>Forming, storming, norming, performing, adjourning</w:t>
      </w:r>
    </w:p>
    <w:p w14:paraId="57D59FA0" w14:textId="69BA97E9" w:rsidR="00DA481E" w:rsidRPr="00710BFB" w:rsidRDefault="00545C11" w:rsidP="00A51DCC">
      <w:pPr>
        <w:pStyle w:val="ListParagraph"/>
        <w:numPr>
          <w:ilvl w:val="0"/>
          <w:numId w:val="19"/>
        </w:numPr>
        <w:spacing w:before="120" w:after="120"/>
        <w:rPr>
          <w:rFonts w:cs="Arial"/>
        </w:rPr>
      </w:pPr>
      <w:r>
        <w:t>Norming, forming, storming, performing, adjourning</w:t>
      </w:r>
    </w:p>
    <w:p w14:paraId="39599132" w14:textId="77777777" w:rsidR="00DA481E" w:rsidRDefault="00DA481E" w:rsidP="00DA481E">
      <w:pPr>
        <w:spacing w:before="120" w:after="120"/>
        <w:rPr>
          <w:rFonts w:cs="Arial"/>
        </w:rPr>
      </w:pPr>
    </w:p>
    <w:p w14:paraId="3C23FD5C" w14:textId="3C7D8746" w:rsidR="00DA481E" w:rsidRDefault="00D7040F" w:rsidP="00A51DCC">
      <w:pPr>
        <w:pStyle w:val="ListParagraph"/>
        <w:numPr>
          <w:ilvl w:val="0"/>
          <w:numId w:val="6"/>
        </w:numPr>
        <w:spacing w:before="120" w:after="120"/>
        <w:ind w:left="360"/>
        <w:rPr>
          <w:rFonts w:cs="Arial"/>
        </w:rPr>
      </w:pPr>
      <w:r>
        <w:t>Which of the following</w:t>
      </w:r>
      <w:r w:rsidR="00B61BE8">
        <w:t xml:space="preserve"> </w:t>
      </w:r>
      <w:r>
        <w:t xml:space="preserve">is </w:t>
      </w:r>
      <w:r w:rsidRPr="00A51DCC">
        <w:rPr>
          <w:b/>
          <w:bCs/>
        </w:rPr>
        <w:t>not</w:t>
      </w:r>
      <w:r>
        <w:t xml:space="preserve"> an adva</w:t>
      </w:r>
      <w:r w:rsidR="00B61BE8">
        <w:t>ntage of team work?</w:t>
      </w:r>
    </w:p>
    <w:p w14:paraId="4BBB963A" w14:textId="77777777" w:rsidR="00DA481E" w:rsidRPr="002C616C" w:rsidRDefault="00DA481E" w:rsidP="00DA481E">
      <w:pPr>
        <w:pStyle w:val="ListParagraph"/>
        <w:spacing w:before="120" w:after="120"/>
        <w:ind w:left="360"/>
        <w:rPr>
          <w:rFonts w:cs="Arial"/>
        </w:rPr>
      </w:pPr>
    </w:p>
    <w:p w14:paraId="767F06CF" w14:textId="36F3B9ED" w:rsidR="00DA481E" w:rsidRPr="002C616C" w:rsidRDefault="00545C11" w:rsidP="00A51DCC">
      <w:pPr>
        <w:pStyle w:val="ListParagraph"/>
        <w:numPr>
          <w:ilvl w:val="0"/>
          <w:numId w:val="20"/>
        </w:numPr>
        <w:spacing w:before="120" w:after="120"/>
        <w:rPr>
          <w:rFonts w:cs="Arial"/>
        </w:rPr>
      </w:pPr>
      <w:r>
        <w:t>Increased morale</w:t>
      </w:r>
    </w:p>
    <w:p w14:paraId="023527F1" w14:textId="14C93D27" w:rsidR="00DA481E" w:rsidRPr="002C616C" w:rsidRDefault="00545C11" w:rsidP="00A51DCC">
      <w:pPr>
        <w:pStyle w:val="ListParagraph"/>
        <w:numPr>
          <w:ilvl w:val="0"/>
          <w:numId w:val="20"/>
        </w:numPr>
        <w:spacing w:before="120" w:after="120"/>
        <w:rPr>
          <w:rFonts w:cs="Arial"/>
        </w:rPr>
      </w:pPr>
      <w:r>
        <w:t>Faster achievement</w:t>
      </w:r>
    </w:p>
    <w:p w14:paraId="4C49FC07" w14:textId="13530BA0" w:rsidR="00DA481E" w:rsidRPr="002C616C" w:rsidRDefault="001F3ECE" w:rsidP="00A51DCC">
      <w:pPr>
        <w:pStyle w:val="ListParagraph"/>
        <w:numPr>
          <w:ilvl w:val="0"/>
          <w:numId w:val="20"/>
        </w:numPr>
        <w:spacing w:before="120" w:after="120"/>
        <w:rPr>
          <w:rFonts w:cs="Arial"/>
        </w:rPr>
      </w:pPr>
      <w:r>
        <w:t>Bringing</w:t>
      </w:r>
      <w:r w:rsidR="00545C11" w:rsidRPr="0000082F">
        <w:t xml:space="preserve"> diverse skills together</w:t>
      </w:r>
    </w:p>
    <w:p w14:paraId="4D566A37" w14:textId="5637AC02" w:rsidR="00DA481E" w:rsidRPr="002C616C" w:rsidRDefault="00B61BE8" w:rsidP="00A51DCC">
      <w:pPr>
        <w:pStyle w:val="ListParagraph"/>
        <w:numPr>
          <w:ilvl w:val="0"/>
          <w:numId w:val="20"/>
        </w:numPr>
        <w:spacing w:before="120" w:after="120"/>
        <w:rPr>
          <w:rFonts w:cs="Arial"/>
        </w:rPr>
      </w:pPr>
      <w:r>
        <w:rPr>
          <w:color w:val="FF0000"/>
        </w:rPr>
        <w:t xml:space="preserve">Delegating </w:t>
      </w:r>
      <w:r w:rsidR="00E12F06">
        <w:rPr>
          <w:color w:val="FF0000"/>
        </w:rPr>
        <w:t>difficult tasks</w:t>
      </w:r>
      <w:r w:rsidR="00BF244B">
        <w:rPr>
          <w:color w:val="FF0000"/>
        </w:rPr>
        <w:t xml:space="preserve"> to others</w:t>
      </w:r>
    </w:p>
    <w:p w14:paraId="0735B060" w14:textId="77777777" w:rsidR="00DA481E" w:rsidRDefault="00DA481E" w:rsidP="00DA481E">
      <w:pPr>
        <w:spacing w:before="120" w:after="120"/>
        <w:rPr>
          <w:rFonts w:cs="Arial"/>
        </w:rPr>
      </w:pPr>
    </w:p>
    <w:p w14:paraId="31BC1809" w14:textId="05ABC10C" w:rsidR="00DA481E" w:rsidRDefault="00545C11" w:rsidP="00A51DCC">
      <w:pPr>
        <w:pStyle w:val="ListParagraph"/>
        <w:numPr>
          <w:ilvl w:val="0"/>
          <w:numId w:val="6"/>
        </w:numPr>
        <w:spacing w:before="120" w:after="120"/>
        <w:ind w:left="360"/>
        <w:rPr>
          <w:rFonts w:cs="Arial"/>
        </w:rPr>
      </w:pPr>
      <w:r>
        <w:t>KPIs are used to manage team performance. What does KPI stand for?</w:t>
      </w:r>
    </w:p>
    <w:p w14:paraId="17F2DDD9" w14:textId="77777777" w:rsidR="00DA481E" w:rsidRPr="002C616C" w:rsidRDefault="00DA481E" w:rsidP="00DA481E">
      <w:pPr>
        <w:pStyle w:val="ListParagraph"/>
        <w:spacing w:before="120" w:after="120"/>
        <w:ind w:left="360"/>
        <w:rPr>
          <w:rFonts w:cs="Arial"/>
        </w:rPr>
      </w:pPr>
    </w:p>
    <w:p w14:paraId="5B3599BC" w14:textId="56AD14B7" w:rsidR="00DA481E" w:rsidRPr="002C616C" w:rsidRDefault="00545C11" w:rsidP="00A51DCC">
      <w:pPr>
        <w:pStyle w:val="ListParagraph"/>
        <w:numPr>
          <w:ilvl w:val="0"/>
          <w:numId w:val="21"/>
        </w:numPr>
        <w:spacing w:before="120" w:after="120"/>
        <w:rPr>
          <w:rFonts w:cs="Arial"/>
        </w:rPr>
      </w:pPr>
      <w:r w:rsidRPr="00D4377D">
        <w:rPr>
          <w:color w:val="FF0000"/>
        </w:rPr>
        <w:t>Key performance indicator</w:t>
      </w:r>
    </w:p>
    <w:p w14:paraId="32579B36" w14:textId="6CC8F097" w:rsidR="00DA481E" w:rsidRPr="002C616C" w:rsidRDefault="00545C11" w:rsidP="00A51DCC">
      <w:pPr>
        <w:pStyle w:val="ListParagraph"/>
        <w:numPr>
          <w:ilvl w:val="0"/>
          <w:numId w:val="21"/>
        </w:numPr>
        <w:spacing w:before="120" w:after="120"/>
        <w:rPr>
          <w:rFonts w:cs="Arial"/>
        </w:rPr>
      </w:pPr>
      <w:r>
        <w:t>Keep people interested</w:t>
      </w:r>
    </w:p>
    <w:p w14:paraId="65EA3F41" w14:textId="5E69B1DC" w:rsidR="00DA481E" w:rsidRPr="002C616C" w:rsidRDefault="00545C11" w:rsidP="00A51DCC">
      <w:pPr>
        <w:pStyle w:val="ListParagraph"/>
        <w:numPr>
          <w:ilvl w:val="0"/>
          <w:numId w:val="21"/>
        </w:numPr>
        <w:spacing w:before="120" w:after="120"/>
        <w:rPr>
          <w:rFonts w:cs="Arial"/>
        </w:rPr>
      </w:pPr>
      <w:r w:rsidRPr="00D4377D">
        <w:t>Keep people included</w:t>
      </w:r>
    </w:p>
    <w:p w14:paraId="66899C3E" w14:textId="59255A19" w:rsidR="00DA481E" w:rsidRPr="002C616C" w:rsidRDefault="00545C11" w:rsidP="00A51DCC">
      <w:pPr>
        <w:pStyle w:val="ListParagraph"/>
        <w:numPr>
          <w:ilvl w:val="0"/>
          <w:numId w:val="21"/>
        </w:numPr>
        <w:spacing w:before="120" w:after="120"/>
        <w:rPr>
          <w:rFonts w:cs="Arial"/>
        </w:rPr>
      </w:pPr>
      <w:r>
        <w:t>Key practical indicator</w:t>
      </w:r>
    </w:p>
    <w:p w14:paraId="483BEB7C" w14:textId="77777777" w:rsidR="00DA481E" w:rsidRDefault="00DA481E" w:rsidP="00DA481E">
      <w:pPr>
        <w:spacing w:before="120" w:after="120"/>
        <w:rPr>
          <w:rFonts w:cs="Arial"/>
        </w:rPr>
      </w:pPr>
    </w:p>
    <w:p w14:paraId="3DC5E2A4" w14:textId="5B42C4B0" w:rsidR="00DA481E" w:rsidRDefault="00545C11" w:rsidP="00A51DCC">
      <w:pPr>
        <w:pStyle w:val="ListParagraph"/>
        <w:numPr>
          <w:ilvl w:val="0"/>
          <w:numId w:val="6"/>
        </w:numPr>
        <w:spacing w:before="120" w:after="120"/>
        <w:ind w:left="360"/>
        <w:rPr>
          <w:rFonts w:cs="Arial"/>
        </w:rPr>
      </w:pPr>
      <w:r>
        <w:t>What does CPD stand for?</w:t>
      </w:r>
    </w:p>
    <w:p w14:paraId="6B948B50" w14:textId="77777777" w:rsidR="00DA481E" w:rsidRPr="002C616C" w:rsidRDefault="00DA481E" w:rsidP="00DA481E">
      <w:pPr>
        <w:pStyle w:val="ListParagraph"/>
        <w:spacing w:before="120" w:after="120"/>
        <w:ind w:left="360"/>
        <w:rPr>
          <w:rFonts w:cs="Arial"/>
        </w:rPr>
      </w:pPr>
    </w:p>
    <w:p w14:paraId="3CB15ED2" w14:textId="1EA378CA" w:rsidR="00DA481E" w:rsidRPr="002C616C" w:rsidRDefault="00545C11" w:rsidP="00A51DCC">
      <w:pPr>
        <w:pStyle w:val="ListParagraph"/>
        <w:numPr>
          <w:ilvl w:val="0"/>
          <w:numId w:val="22"/>
        </w:numPr>
        <w:spacing w:before="120" w:after="120"/>
        <w:rPr>
          <w:rFonts w:cs="Arial"/>
        </w:rPr>
      </w:pPr>
      <w:r w:rsidRPr="00F236A0">
        <w:rPr>
          <w:color w:val="FF0000"/>
        </w:rPr>
        <w:t>Continuous professional development</w:t>
      </w:r>
    </w:p>
    <w:p w14:paraId="7B8F6159" w14:textId="7B1B51DD" w:rsidR="00DA481E" w:rsidRPr="002C616C" w:rsidRDefault="00545C11" w:rsidP="00A51DCC">
      <w:pPr>
        <w:pStyle w:val="ListParagraph"/>
        <w:numPr>
          <w:ilvl w:val="0"/>
          <w:numId w:val="22"/>
        </w:numPr>
        <w:spacing w:before="120" w:after="120"/>
        <w:rPr>
          <w:rFonts w:cs="Arial"/>
        </w:rPr>
      </w:pPr>
      <w:r>
        <w:t>Continually prove dependability</w:t>
      </w:r>
    </w:p>
    <w:p w14:paraId="469682FA" w14:textId="441DD379" w:rsidR="00DA481E" w:rsidRPr="002C616C" w:rsidRDefault="00545C11" w:rsidP="00A51DCC">
      <w:pPr>
        <w:pStyle w:val="ListParagraph"/>
        <w:numPr>
          <w:ilvl w:val="0"/>
          <w:numId w:val="22"/>
        </w:numPr>
        <w:spacing w:before="120" w:after="120"/>
        <w:rPr>
          <w:rFonts w:cs="Arial"/>
        </w:rPr>
      </w:pPr>
      <w:r w:rsidRPr="00F236A0">
        <w:t>Constantly providing development</w:t>
      </w:r>
    </w:p>
    <w:p w14:paraId="172B7D2D" w14:textId="27350CEB" w:rsidR="00DA481E" w:rsidRPr="002C616C" w:rsidRDefault="00545C11" w:rsidP="00A51DCC">
      <w:pPr>
        <w:pStyle w:val="ListParagraph"/>
        <w:numPr>
          <w:ilvl w:val="0"/>
          <w:numId w:val="22"/>
        </w:numPr>
        <w:spacing w:before="120" w:after="120"/>
        <w:rPr>
          <w:rFonts w:cs="Arial"/>
        </w:rPr>
      </w:pPr>
      <w:r>
        <w:t>Career path development</w:t>
      </w:r>
    </w:p>
    <w:p w14:paraId="7A6DDE57" w14:textId="77777777" w:rsidR="00DA481E" w:rsidRDefault="00DA481E" w:rsidP="00DA481E">
      <w:pPr>
        <w:spacing w:before="120" w:after="120"/>
        <w:rPr>
          <w:rFonts w:cs="Arial"/>
        </w:rPr>
      </w:pPr>
    </w:p>
    <w:p w14:paraId="78BCCE31" w14:textId="78017CDC" w:rsidR="00DA481E" w:rsidRDefault="00545C11" w:rsidP="00A51DCC">
      <w:pPr>
        <w:pStyle w:val="ListParagraph"/>
        <w:numPr>
          <w:ilvl w:val="0"/>
          <w:numId w:val="6"/>
        </w:numPr>
        <w:spacing w:before="120" w:after="120"/>
        <w:ind w:left="360"/>
        <w:rPr>
          <w:rFonts w:cs="Arial"/>
        </w:rPr>
      </w:pPr>
      <w:r>
        <w:t>If your employer has funded your CPD, they may ask you to pay some of the costs back if you resign before an agreed period of time has ended. Is this true or false?</w:t>
      </w:r>
      <w:r w:rsidR="00DA481E">
        <w:t xml:space="preserve"> </w:t>
      </w:r>
    </w:p>
    <w:p w14:paraId="7E3F1726" w14:textId="77777777" w:rsidR="00DA481E" w:rsidRPr="002C616C" w:rsidRDefault="00DA481E" w:rsidP="00DA481E">
      <w:pPr>
        <w:pStyle w:val="ListParagraph"/>
        <w:spacing w:before="120" w:after="120"/>
        <w:ind w:left="360"/>
        <w:rPr>
          <w:rFonts w:cs="Arial"/>
        </w:rPr>
      </w:pPr>
    </w:p>
    <w:p w14:paraId="5567F5A1" w14:textId="44208B6D" w:rsidR="00DA481E" w:rsidRPr="002C616C" w:rsidRDefault="00545C11" w:rsidP="00A51DCC">
      <w:pPr>
        <w:pStyle w:val="ListParagraph"/>
        <w:numPr>
          <w:ilvl w:val="0"/>
          <w:numId w:val="23"/>
        </w:numPr>
        <w:spacing w:before="120" w:after="120"/>
        <w:rPr>
          <w:rFonts w:cs="Arial"/>
        </w:rPr>
      </w:pPr>
      <w:r>
        <w:rPr>
          <w:rFonts w:cs="Arial"/>
        </w:rPr>
        <w:t>False</w:t>
      </w:r>
    </w:p>
    <w:p w14:paraId="0549B745" w14:textId="50FF2EED" w:rsidR="00DA481E" w:rsidRPr="00545C11" w:rsidRDefault="00545C11" w:rsidP="00A51DCC">
      <w:pPr>
        <w:pStyle w:val="ListParagraph"/>
        <w:numPr>
          <w:ilvl w:val="0"/>
          <w:numId w:val="23"/>
        </w:numPr>
        <w:spacing w:before="120" w:after="120"/>
        <w:rPr>
          <w:rFonts w:cs="Arial"/>
        </w:rPr>
      </w:pPr>
      <w:r>
        <w:rPr>
          <w:rFonts w:cs="Arial"/>
          <w:color w:val="FF0000"/>
        </w:rPr>
        <w:t>True</w:t>
      </w:r>
    </w:p>
    <w:p w14:paraId="78089067" w14:textId="77777777" w:rsidR="00DA481E" w:rsidRDefault="00DA481E" w:rsidP="00DA481E">
      <w:pPr>
        <w:spacing w:before="120" w:after="120"/>
        <w:rPr>
          <w:rFonts w:cs="Arial"/>
        </w:rPr>
      </w:pPr>
    </w:p>
    <w:p w14:paraId="7B9F104D" w14:textId="77777777" w:rsidR="00545C11" w:rsidRDefault="00545C11" w:rsidP="00DA481E">
      <w:pPr>
        <w:spacing w:before="120" w:after="120"/>
        <w:rPr>
          <w:rFonts w:cs="Arial"/>
        </w:rPr>
      </w:pPr>
    </w:p>
    <w:p w14:paraId="04E590D7" w14:textId="77777777" w:rsidR="00545C11" w:rsidRDefault="00545C11" w:rsidP="00DA481E">
      <w:pPr>
        <w:spacing w:before="120" w:after="120"/>
        <w:rPr>
          <w:rFonts w:cs="Arial"/>
        </w:rPr>
      </w:pPr>
    </w:p>
    <w:p w14:paraId="6B48D941" w14:textId="77777777" w:rsidR="00545C11" w:rsidRDefault="00545C11" w:rsidP="00DA481E">
      <w:pPr>
        <w:spacing w:before="120" w:after="120"/>
        <w:rPr>
          <w:rFonts w:cs="Arial"/>
        </w:rPr>
      </w:pPr>
    </w:p>
    <w:p w14:paraId="7B98C46A" w14:textId="4EAC3F5A" w:rsidR="00DA481E" w:rsidRDefault="00545C11" w:rsidP="00A51DCC">
      <w:pPr>
        <w:pStyle w:val="ListParagraph"/>
        <w:numPr>
          <w:ilvl w:val="0"/>
          <w:numId w:val="6"/>
        </w:numPr>
        <w:spacing w:before="120" w:after="120"/>
        <w:ind w:left="360"/>
        <w:rPr>
          <w:rFonts w:cs="Arial"/>
        </w:rPr>
      </w:pPr>
      <w:r>
        <w:lastRenderedPageBreak/>
        <w:t xml:space="preserve">Which of the following is </w:t>
      </w:r>
      <w:r>
        <w:rPr>
          <w:b/>
          <w:bCs/>
        </w:rPr>
        <w:t>not</w:t>
      </w:r>
      <w:r>
        <w:t xml:space="preserve"> an advantage of CPD for an employer?</w:t>
      </w:r>
    </w:p>
    <w:p w14:paraId="2EB4003C" w14:textId="77777777" w:rsidR="00DA481E" w:rsidRPr="002C616C" w:rsidRDefault="00DA481E" w:rsidP="00DA481E">
      <w:pPr>
        <w:pStyle w:val="ListParagraph"/>
        <w:spacing w:before="120" w:after="120"/>
        <w:ind w:left="360"/>
        <w:rPr>
          <w:rFonts w:cs="Arial"/>
        </w:rPr>
      </w:pPr>
    </w:p>
    <w:p w14:paraId="4A79BCA9" w14:textId="73DDA08C" w:rsidR="00DA481E" w:rsidRPr="002C616C" w:rsidRDefault="00545C11" w:rsidP="00A51DCC">
      <w:pPr>
        <w:pStyle w:val="ListParagraph"/>
        <w:numPr>
          <w:ilvl w:val="0"/>
          <w:numId w:val="24"/>
        </w:numPr>
        <w:spacing w:before="120" w:after="120"/>
        <w:rPr>
          <w:rFonts w:cs="Arial"/>
        </w:rPr>
      </w:pPr>
      <w:r>
        <w:t>Reduces costs that may be paid to external consultancies for their expertise</w:t>
      </w:r>
    </w:p>
    <w:p w14:paraId="3B478872" w14:textId="6D7AE898" w:rsidR="00DA481E" w:rsidRPr="002C616C" w:rsidRDefault="00545C11" w:rsidP="00A51DCC">
      <w:pPr>
        <w:pStyle w:val="ListParagraph"/>
        <w:numPr>
          <w:ilvl w:val="0"/>
          <w:numId w:val="24"/>
        </w:numPr>
        <w:spacing w:before="120" w:after="120"/>
        <w:rPr>
          <w:rFonts w:cs="Arial"/>
        </w:rPr>
      </w:pPr>
      <w:r>
        <w:t>Assists businesses with legal compliance</w:t>
      </w:r>
    </w:p>
    <w:p w14:paraId="424A4A37" w14:textId="0C555056" w:rsidR="00DA481E" w:rsidRPr="002C616C" w:rsidRDefault="00545C11" w:rsidP="00A51DCC">
      <w:pPr>
        <w:pStyle w:val="ListParagraph"/>
        <w:numPr>
          <w:ilvl w:val="0"/>
          <w:numId w:val="24"/>
        </w:numPr>
        <w:spacing w:before="120" w:after="120"/>
        <w:rPr>
          <w:rFonts w:cs="Arial"/>
        </w:rPr>
      </w:pPr>
      <w:r w:rsidRPr="008D7430">
        <w:rPr>
          <w:color w:val="FF0000"/>
        </w:rPr>
        <w:t>Employees can command higher salaries</w:t>
      </w:r>
    </w:p>
    <w:p w14:paraId="370E00CA" w14:textId="60A988DC" w:rsidR="00DA481E" w:rsidRPr="002C616C" w:rsidRDefault="00545C11" w:rsidP="00A51DCC">
      <w:pPr>
        <w:pStyle w:val="ListParagraph"/>
        <w:numPr>
          <w:ilvl w:val="0"/>
          <w:numId w:val="24"/>
        </w:numPr>
        <w:spacing w:before="120" w:after="120"/>
        <w:rPr>
          <w:rFonts w:cs="Arial"/>
        </w:rPr>
      </w:pPr>
      <w:r>
        <w:t>Increased staff retention rates</w:t>
      </w:r>
    </w:p>
    <w:p w14:paraId="2F4112EF" w14:textId="77777777" w:rsidR="00DA481E" w:rsidRDefault="00DA481E" w:rsidP="00DA481E">
      <w:pPr>
        <w:spacing w:before="120" w:after="120"/>
        <w:rPr>
          <w:rFonts w:cs="Arial"/>
        </w:rPr>
      </w:pPr>
    </w:p>
    <w:p w14:paraId="6E803496" w14:textId="7ABDD5DD" w:rsidR="00DA481E" w:rsidRDefault="00545C11" w:rsidP="00A51DCC">
      <w:pPr>
        <w:pStyle w:val="ListParagraph"/>
        <w:numPr>
          <w:ilvl w:val="0"/>
          <w:numId w:val="6"/>
        </w:numPr>
        <w:spacing w:before="120" w:after="120"/>
        <w:ind w:left="360"/>
        <w:rPr>
          <w:rFonts w:cs="Arial"/>
        </w:rPr>
      </w:pPr>
      <w:r>
        <w:t xml:space="preserve">Which of the following </w:t>
      </w:r>
      <w:r w:rsidR="00A51DCC">
        <w:t xml:space="preserve">is </w:t>
      </w:r>
      <w:r w:rsidR="00A51DCC" w:rsidRPr="00A51DCC">
        <w:rPr>
          <w:b/>
          <w:bCs/>
        </w:rPr>
        <w:t>not</w:t>
      </w:r>
      <w:r w:rsidR="00A51DCC">
        <w:t xml:space="preserve"> a</w:t>
      </w:r>
      <w:r>
        <w:t xml:space="preserve"> recognised source of CPD?</w:t>
      </w:r>
    </w:p>
    <w:p w14:paraId="476E4F8F" w14:textId="77777777" w:rsidR="00DA481E" w:rsidRPr="002C616C" w:rsidRDefault="00DA481E" w:rsidP="00DA481E">
      <w:pPr>
        <w:pStyle w:val="ListParagraph"/>
        <w:spacing w:before="120" w:after="120"/>
        <w:ind w:left="360"/>
        <w:rPr>
          <w:rFonts w:cs="Arial"/>
        </w:rPr>
      </w:pPr>
    </w:p>
    <w:p w14:paraId="6DEEFE88" w14:textId="7D3915C4" w:rsidR="00DA481E" w:rsidRPr="002C616C" w:rsidRDefault="00545C11" w:rsidP="00A51DCC">
      <w:pPr>
        <w:pStyle w:val="ListParagraph"/>
        <w:numPr>
          <w:ilvl w:val="0"/>
          <w:numId w:val="25"/>
        </w:numPr>
        <w:spacing w:before="120" w:after="120"/>
        <w:rPr>
          <w:rFonts w:cs="Arial"/>
        </w:rPr>
      </w:pPr>
      <w:r w:rsidRPr="00EC4492">
        <w:t>Remote access to webinars</w:t>
      </w:r>
    </w:p>
    <w:p w14:paraId="04A7A298" w14:textId="7468C916" w:rsidR="00DA481E" w:rsidRPr="002C616C" w:rsidRDefault="00545C11" w:rsidP="00A51DCC">
      <w:pPr>
        <w:pStyle w:val="ListParagraph"/>
        <w:numPr>
          <w:ilvl w:val="0"/>
          <w:numId w:val="25"/>
        </w:numPr>
        <w:spacing w:before="120" w:after="120"/>
        <w:rPr>
          <w:rFonts w:cs="Arial"/>
        </w:rPr>
      </w:pPr>
      <w:r w:rsidRPr="00EC4492">
        <w:t>Face</w:t>
      </w:r>
      <w:r>
        <w:t>-</w:t>
      </w:r>
      <w:r w:rsidRPr="00EC4492">
        <w:t>to</w:t>
      </w:r>
      <w:r>
        <w:t>-</w:t>
      </w:r>
      <w:r w:rsidRPr="00EC4492">
        <w:t>face short training courses</w:t>
      </w:r>
    </w:p>
    <w:p w14:paraId="1CB4865F" w14:textId="77777777" w:rsidR="00A51DCC" w:rsidRPr="00A51DCC" w:rsidRDefault="00A51DCC" w:rsidP="00A51DCC">
      <w:pPr>
        <w:pStyle w:val="ListParagraph"/>
        <w:numPr>
          <w:ilvl w:val="0"/>
          <w:numId w:val="25"/>
        </w:numPr>
        <w:spacing w:before="120" w:after="120"/>
        <w:rPr>
          <w:rFonts w:cs="Arial"/>
          <w:color w:val="FF0000"/>
        </w:rPr>
      </w:pPr>
      <w:r w:rsidRPr="00A51DCC">
        <w:rPr>
          <w:color w:val="FF0000"/>
        </w:rPr>
        <w:t>Self-directed study at home</w:t>
      </w:r>
    </w:p>
    <w:p w14:paraId="1D585918" w14:textId="77777777" w:rsidR="00A51DCC" w:rsidRPr="00A51DCC" w:rsidRDefault="00545C11" w:rsidP="00A51DCC">
      <w:pPr>
        <w:pStyle w:val="ListParagraph"/>
        <w:numPr>
          <w:ilvl w:val="0"/>
          <w:numId w:val="25"/>
        </w:numPr>
        <w:spacing w:before="120" w:after="120"/>
        <w:rPr>
          <w:rFonts w:cs="Arial"/>
        </w:rPr>
      </w:pPr>
      <w:r w:rsidRPr="00EC4492">
        <w:t>Attending lessons/courses at college or university</w:t>
      </w:r>
    </w:p>
    <w:p w14:paraId="14B47B5D" w14:textId="77777777" w:rsidR="00A51DCC" w:rsidRPr="00A51DCC" w:rsidRDefault="00A51DCC" w:rsidP="00A51DCC">
      <w:pPr>
        <w:pStyle w:val="ListParagraph"/>
        <w:spacing w:before="120" w:after="120"/>
        <w:rPr>
          <w:rFonts w:cs="Arial"/>
          <w:color w:val="FF0000"/>
        </w:rPr>
      </w:pPr>
    </w:p>
    <w:sectPr w:rsidR="00A51DCC" w:rsidRPr="00A51DCC"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961D9" w14:textId="77777777" w:rsidR="00037BA0" w:rsidRDefault="00037BA0">
      <w:pPr>
        <w:spacing w:before="0" w:after="0"/>
      </w:pPr>
      <w:r>
        <w:separator/>
      </w:r>
    </w:p>
  </w:endnote>
  <w:endnote w:type="continuationSeparator" w:id="0">
    <w:p w14:paraId="788016EA" w14:textId="77777777" w:rsidR="00037BA0" w:rsidRDefault="00037B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2C5E" w14:textId="77777777" w:rsidR="000D1DCD" w:rsidRDefault="000D1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40F3D0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2336" behindDoc="1" locked="0" layoutInCell="1" allowOverlap="1" wp14:anchorId="76B9253A" wp14:editId="6FA84054">
          <wp:simplePos x="0" y="0"/>
          <wp:positionH relativeFrom="margin">
            <wp:posOffset>5584825</wp:posOffset>
          </wp:positionH>
          <wp:positionV relativeFrom="bottomMargin">
            <wp:posOffset>258445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530F9C">
      <w:fldChar w:fldCharType="begin"/>
    </w:r>
    <w:r w:rsidR="00530F9C">
      <w:instrText xml:space="preserve"> NUMPAGES   \* MERGEFORMAT </w:instrText>
    </w:r>
    <w:r w:rsidR="00530F9C">
      <w:fldChar w:fldCharType="separate"/>
    </w:r>
    <w:r w:rsidR="00F03E33">
      <w:t>1</w:t>
    </w:r>
    <w:r w:rsidR="00530F9C">
      <w:fldChar w:fldCharType="end"/>
    </w:r>
    <w:r w:rsidR="00AE7011">
      <w:t xml:space="preserve">      </w:t>
    </w:r>
    <w:r w:rsidR="00A61555">
      <w:t xml:space="preserve">              </w:t>
    </w:r>
    <w:r w:rsidR="00AE7011">
      <w:t xml:space="preserve"> </w:t>
    </w:r>
    <w:r w:rsidR="00A61555" w:rsidRPr="00A61555">
      <w:t>© 202</w:t>
    </w:r>
    <w:r w:rsidR="000D1DCD">
      <w:t>3</w:t>
    </w:r>
    <w:r w:rsidR="00A61555" w:rsidRPr="00A61555">
      <w:t xml:space="preserve">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259A" w14:textId="77777777" w:rsidR="000D1DCD" w:rsidRDefault="000D1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5CD3" w14:textId="77777777" w:rsidR="00037BA0" w:rsidRDefault="00037BA0">
      <w:pPr>
        <w:spacing w:before="0" w:after="0"/>
      </w:pPr>
      <w:r>
        <w:separator/>
      </w:r>
    </w:p>
  </w:footnote>
  <w:footnote w:type="continuationSeparator" w:id="0">
    <w:p w14:paraId="53ABF98D" w14:textId="77777777" w:rsidR="00037BA0" w:rsidRDefault="00037B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3BA4" w14:textId="77777777" w:rsidR="000D1DCD" w:rsidRDefault="000D1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D081" w14:textId="61C0EE42" w:rsidR="006241D4" w:rsidRDefault="006241D4"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2C3408DB" wp14:editId="0042C8EF">
          <wp:simplePos x="0" y="0"/>
          <wp:positionH relativeFrom="margin">
            <wp:align>right</wp:align>
          </wp:positionH>
          <wp:positionV relativeFrom="margin">
            <wp:posOffset>-1001486</wp:posOffset>
          </wp:positionV>
          <wp:extent cx="1440000" cy="300583"/>
          <wp:effectExtent l="0" t="0" r="8255"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B96033">
      <w:rPr>
        <w:sz w:val="24"/>
      </w:rPr>
      <w:t>s</w:t>
    </w:r>
    <w:r w:rsidR="00043213" w:rsidRPr="00043213">
      <w:rPr>
        <w:sz w:val="24"/>
      </w:rPr>
      <w:t xml:space="preserve"> in</w:t>
    </w:r>
    <w:r w:rsidR="00F03E33" w:rsidRPr="00043213">
      <w:rPr>
        <w:sz w:val="24"/>
      </w:rPr>
      <w:t xml:space="preserve"> </w:t>
    </w:r>
  </w:p>
  <w:p w14:paraId="214E1C2C" w14:textId="611F0EB0" w:rsidR="00883D88" w:rsidRPr="005B6710" w:rsidRDefault="005B6710" w:rsidP="00883D88">
    <w:pPr>
      <w:tabs>
        <w:tab w:val="left" w:pos="12572"/>
      </w:tabs>
      <w:spacing w:before="0" w:after="0" w:line="360" w:lineRule="exact"/>
      <w:rPr>
        <w:b/>
        <w:bCs/>
        <w:sz w:val="24"/>
      </w:rPr>
    </w:pPr>
    <w:r w:rsidRPr="005B6710">
      <w:rPr>
        <w:rFonts w:cs="Arial"/>
        <w:b/>
        <w:bCs/>
        <w:color w:val="000000"/>
        <w:sz w:val="24"/>
      </w:rPr>
      <w:t xml:space="preserve">Agriculture, Environment and Animal Care </w:t>
    </w:r>
    <w:r w:rsidR="00883D88" w:rsidRPr="005B6710">
      <w:rPr>
        <w:b/>
        <w:bCs/>
        <w:sz w:val="24"/>
      </w:rPr>
      <w:t>(Level 3)</w:t>
    </w:r>
  </w:p>
  <w:p w14:paraId="2590AA3F" w14:textId="67B5C90D" w:rsidR="00883D88" w:rsidRPr="00F03E33" w:rsidRDefault="00883D88" w:rsidP="00883D88">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39DFFA72" wp14:editId="6097ACC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5B97B"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000D1DCD" w:rsidRPr="000D1DCD">
      <w:rPr>
        <w:color w:val="0077E3"/>
        <w:sz w:val="24"/>
        <w:szCs w:val="28"/>
      </w:rPr>
      <w:t xml:space="preserve">Agriculture, </w:t>
    </w:r>
    <w:r w:rsidR="000D1DCD">
      <w:rPr>
        <w:color w:val="0077E3"/>
        <w:sz w:val="24"/>
        <w:szCs w:val="28"/>
      </w:rPr>
      <w:t>E</w:t>
    </w:r>
    <w:r w:rsidR="000D1DCD" w:rsidRPr="000D1DCD">
      <w:rPr>
        <w:color w:val="0077E3"/>
        <w:sz w:val="24"/>
        <w:szCs w:val="28"/>
      </w:rPr>
      <w:t xml:space="preserve">nvironmental and </w:t>
    </w:r>
    <w:r w:rsidR="000D1DCD">
      <w:rPr>
        <w:color w:val="0077E3"/>
        <w:sz w:val="24"/>
        <w:szCs w:val="28"/>
      </w:rPr>
      <w:t>A</w:t>
    </w:r>
    <w:r w:rsidR="000D1DCD" w:rsidRPr="000D1DCD">
      <w:rPr>
        <w:color w:val="0077E3"/>
        <w:sz w:val="24"/>
        <w:szCs w:val="28"/>
      </w:rPr>
      <w:t xml:space="preserve">nimal </w:t>
    </w:r>
    <w:r w:rsidR="000D1DCD">
      <w:rPr>
        <w:color w:val="0077E3"/>
        <w:sz w:val="24"/>
        <w:szCs w:val="28"/>
      </w:rPr>
      <w:t>C</w:t>
    </w:r>
    <w:r w:rsidR="000D1DCD" w:rsidRPr="000D1DCD">
      <w:rPr>
        <w:color w:val="0077E3"/>
        <w:sz w:val="24"/>
        <w:szCs w:val="28"/>
      </w:rPr>
      <w:t xml:space="preserve">are </w:t>
    </w:r>
    <w:r w:rsidR="000D1DCD">
      <w:rPr>
        <w:color w:val="0077E3"/>
        <w:sz w:val="24"/>
        <w:szCs w:val="28"/>
      </w:rPr>
      <w:t>C</w:t>
    </w:r>
    <w:r w:rsidR="000D1DCD" w:rsidRPr="000D1DCD">
      <w:rPr>
        <w:color w:val="0077E3"/>
        <w:sz w:val="24"/>
        <w:szCs w:val="28"/>
      </w:rPr>
      <w:t xml:space="preserve">ommon </w:t>
    </w:r>
    <w:r w:rsidR="000D1DCD">
      <w:rPr>
        <w:color w:val="0077E3"/>
        <w:sz w:val="24"/>
        <w:szCs w:val="28"/>
      </w:rPr>
      <w:t>C</w:t>
    </w:r>
    <w:r w:rsidR="000D1DCD" w:rsidRPr="000D1DCD">
      <w:rPr>
        <w:color w:val="0077E3"/>
        <w:sz w:val="24"/>
        <w:szCs w:val="28"/>
      </w:rPr>
      <w:t>ore</w:t>
    </w:r>
  </w:p>
  <w:p w14:paraId="6D5BF42A" w14:textId="6D064BA3" w:rsidR="00110217" w:rsidRPr="00F03E33" w:rsidRDefault="00110217" w:rsidP="00883D88">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40EB" w14:textId="77777777" w:rsidR="000D1DCD" w:rsidRDefault="000D1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5B9"/>
    <w:multiLevelType w:val="hybridMultilevel"/>
    <w:tmpl w:val="56C8AECC"/>
    <w:lvl w:ilvl="0" w:tplc="A26201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5B7FF2"/>
    <w:multiLevelType w:val="hybridMultilevel"/>
    <w:tmpl w:val="1D5CC68A"/>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056134"/>
    <w:multiLevelType w:val="hybridMultilevel"/>
    <w:tmpl w:val="EC96F566"/>
    <w:lvl w:ilvl="0" w:tplc="F454E3F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991924"/>
    <w:multiLevelType w:val="hybridMultilevel"/>
    <w:tmpl w:val="C25A6A6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AC62F5"/>
    <w:multiLevelType w:val="hybridMultilevel"/>
    <w:tmpl w:val="1428829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22762"/>
    <w:multiLevelType w:val="hybridMultilevel"/>
    <w:tmpl w:val="59B847D4"/>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7323D2"/>
    <w:multiLevelType w:val="hybridMultilevel"/>
    <w:tmpl w:val="1B7EFFCA"/>
    <w:lvl w:ilvl="0" w:tplc="5EAE9C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C1983"/>
    <w:multiLevelType w:val="hybridMultilevel"/>
    <w:tmpl w:val="D48C7F7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D75059"/>
    <w:multiLevelType w:val="hybridMultilevel"/>
    <w:tmpl w:val="89DAE28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1E4AE8"/>
    <w:multiLevelType w:val="hybridMultilevel"/>
    <w:tmpl w:val="9886B660"/>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57310E"/>
    <w:multiLevelType w:val="hybridMultilevel"/>
    <w:tmpl w:val="69FE8EB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4415D0"/>
    <w:multiLevelType w:val="hybridMultilevel"/>
    <w:tmpl w:val="CD0014BC"/>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7D2D99"/>
    <w:multiLevelType w:val="hybridMultilevel"/>
    <w:tmpl w:val="0510A3A8"/>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037DF5"/>
    <w:multiLevelType w:val="hybridMultilevel"/>
    <w:tmpl w:val="2CC86534"/>
    <w:lvl w:ilvl="0" w:tplc="19F4ED2A">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3785F"/>
    <w:multiLevelType w:val="hybridMultilevel"/>
    <w:tmpl w:val="DA4AD5A2"/>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BF6369"/>
    <w:multiLevelType w:val="hybridMultilevel"/>
    <w:tmpl w:val="F654B71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504366"/>
    <w:multiLevelType w:val="hybridMultilevel"/>
    <w:tmpl w:val="3904B8BC"/>
    <w:lvl w:ilvl="0" w:tplc="0374D72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92346B"/>
    <w:multiLevelType w:val="hybridMultilevel"/>
    <w:tmpl w:val="DBC4822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0203A3"/>
    <w:multiLevelType w:val="hybridMultilevel"/>
    <w:tmpl w:val="AFDAD1EA"/>
    <w:lvl w:ilvl="0" w:tplc="FAA41FF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3028E"/>
    <w:multiLevelType w:val="hybridMultilevel"/>
    <w:tmpl w:val="47FE5C5E"/>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15694D"/>
    <w:multiLevelType w:val="hybridMultilevel"/>
    <w:tmpl w:val="D79070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1E027A"/>
    <w:multiLevelType w:val="hybridMultilevel"/>
    <w:tmpl w:val="BF8CF4E6"/>
    <w:lvl w:ilvl="0" w:tplc="0D027CE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3515865">
    <w:abstractNumId w:val="5"/>
  </w:num>
  <w:num w:numId="2" w16cid:durableId="795219657">
    <w:abstractNumId w:val="15"/>
  </w:num>
  <w:num w:numId="3" w16cid:durableId="1024131467">
    <w:abstractNumId w:val="20"/>
  </w:num>
  <w:num w:numId="4" w16cid:durableId="1588033758">
    <w:abstractNumId w:val="23"/>
  </w:num>
  <w:num w:numId="5" w16cid:durableId="1072005075">
    <w:abstractNumId w:val="22"/>
  </w:num>
  <w:num w:numId="6" w16cid:durableId="104081595">
    <w:abstractNumId w:val="21"/>
  </w:num>
  <w:num w:numId="7" w16cid:durableId="899246144">
    <w:abstractNumId w:val="4"/>
  </w:num>
  <w:num w:numId="8" w16cid:durableId="626083220">
    <w:abstractNumId w:val="0"/>
  </w:num>
  <w:num w:numId="9" w16cid:durableId="2042898574">
    <w:abstractNumId w:val="14"/>
  </w:num>
  <w:num w:numId="10" w16cid:durableId="120462378">
    <w:abstractNumId w:val="2"/>
  </w:num>
  <w:num w:numId="11" w16cid:durableId="456531844">
    <w:abstractNumId w:val="7"/>
  </w:num>
  <w:num w:numId="12" w16cid:durableId="1105224319">
    <w:abstractNumId w:val="18"/>
  </w:num>
  <w:num w:numId="13" w16cid:durableId="1836262580">
    <w:abstractNumId w:val="11"/>
  </w:num>
  <w:num w:numId="14" w16cid:durableId="1361779108">
    <w:abstractNumId w:val="1"/>
  </w:num>
  <w:num w:numId="15" w16cid:durableId="1744253526">
    <w:abstractNumId w:val="24"/>
  </w:num>
  <w:num w:numId="16" w16cid:durableId="1531724731">
    <w:abstractNumId w:val="3"/>
  </w:num>
  <w:num w:numId="17" w16cid:durableId="740255999">
    <w:abstractNumId w:val="19"/>
  </w:num>
  <w:num w:numId="18" w16cid:durableId="1069962420">
    <w:abstractNumId w:val="9"/>
  </w:num>
  <w:num w:numId="19" w16cid:durableId="1205675675">
    <w:abstractNumId w:val="17"/>
  </w:num>
  <w:num w:numId="20" w16cid:durableId="1389836238">
    <w:abstractNumId w:val="12"/>
  </w:num>
  <w:num w:numId="21" w16cid:durableId="97257280">
    <w:abstractNumId w:val="13"/>
  </w:num>
  <w:num w:numId="22" w16cid:durableId="1427533675">
    <w:abstractNumId w:val="10"/>
  </w:num>
  <w:num w:numId="23" w16cid:durableId="655843383">
    <w:abstractNumId w:val="6"/>
  </w:num>
  <w:num w:numId="24" w16cid:durableId="1808737299">
    <w:abstractNumId w:val="16"/>
  </w:num>
  <w:num w:numId="25" w16cid:durableId="531112363">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7BA0"/>
    <w:rsid w:val="00043213"/>
    <w:rsid w:val="00082C62"/>
    <w:rsid w:val="000B231F"/>
    <w:rsid w:val="000D1DCD"/>
    <w:rsid w:val="000E194B"/>
    <w:rsid w:val="00110217"/>
    <w:rsid w:val="00152AC3"/>
    <w:rsid w:val="00156AF3"/>
    <w:rsid w:val="0019491D"/>
    <w:rsid w:val="001F3ECE"/>
    <w:rsid w:val="001F74AD"/>
    <w:rsid w:val="002D07A8"/>
    <w:rsid w:val="00313BB1"/>
    <w:rsid w:val="0034017A"/>
    <w:rsid w:val="003405EA"/>
    <w:rsid w:val="00340EE9"/>
    <w:rsid w:val="00365373"/>
    <w:rsid w:val="003F6A42"/>
    <w:rsid w:val="00404B31"/>
    <w:rsid w:val="00443B2E"/>
    <w:rsid w:val="00472D40"/>
    <w:rsid w:val="00474F67"/>
    <w:rsid w:val="0048500D"/>
    <w:rsid w:val="004B0618"/>
    <w:rsid w:val="004D5A8C"/>
    <w:rsid w:val="00524E1B"/>
    <w:rsid w:val="00545C11"/>
    <w:rsid w:val="00577B4F"/>
    <w:rsid w:val="005B6710"/>
    <w:rsid w:val="005F1E24"/>
    <w:rsid w:val="006135C0"/>
    <w:rsid w:val="006241D4"/>
    <w:rsid w:val="0063288A"/>
    <w:rsid w:val="006642FD"/>
    <w:rsid w:val="006807B0"/>
    <w:rsid w:val="00691B95"/>
    <w:rsid w:val="006B798A"/>
    <w:rsid w:val="006D3AA3"/>
    <w:rsid w:val="006D4994"/>
    <w:rsid w:val="006E1028"/>
    <w:rsid w:val="006E19C2"/>
    <w:rsid w:val="006F7BAF"/>
    <w:rsid w:val="0077296E"/>
    <w:rsid w:val="00797FA7"/>
    <w:rsid w:val="007F1C7F"/>
    <w:rsid w:val="00804124"/>
    <w:rsid w:val="00883D88"/>
    <w:rsid w:val="008C1F1C"/>
    <w:rsid w:val="00941D5F"/>
    <w:rsid w:val="009975A0"/>
    <w:rsid w:val="009C5C6E"/>
    <w:rsid w:val="009D6CEA"/>
    <w:rsid w:val="009E5839"/>
    <w:rsid w:val="009F580B"/>
    <w:rsid w:val="00A2454C"/>
    <w:rsid w:val="00A51DCC"/>
    <w:rsid w:val="00A61555"/>
    <w:rsid w:val="00A707D9"/>
    <w:rsid w:val="00A91AB9"/>
    <w:rsid w:val="00AD55DA"/>
    <w:rsid w:val="00AE245C"/>
    <w:rsid w:val="00AE7011"/>
    <w:rsid w:val="00B054EC"/>
    <w:rsid w:val="00B306A2"/>
    <w:rsid w:val="00B61BE8"/>
    <w:rsid w:val="00B96033"/>
    <w:rsid w:val="00BE2C21"/>
    <w:rsid w:val="00BF244B"/>
    <w:rsid w:val="00C01D20"/>
    <w:rsid w:val="00C202BF"/>
    <w:rsid w:val="00C36A17"/>
    <w:rsid w:val="00C4657E"/>
    <w:rsid w:val="00C46660"/>
    <w:rsid w:val="00C53B25"/>
    <w:rsid w:val="00C858D7"/>
    <w:rsid w:val="00CF2659"/>
    <w:rsid w:val="00D073BC"/>
    <w:rsid w:val="00D2355D"/>
    <w:rsid w:val="00D56B82"/>
    <w:rsid w:val="00D7040F"/>
    <w:rsid w:val="00DA2485"/>
    <w:rsid w:val="00DA481E"/>
    <w:rsid w:val="00DE29A8"/>
    <w:rsid w:val="00E12F06"/>
    <w:rsid w:val="00E34B29"/>
    <w:rsid w:val="00EA3694"/>
    <w:rsid w:val="00ED0A68"/>
    <w:rsid w:val="00EF4311"/>
    <w:rsid w:val="00F01C72"/>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A481E"/>
    <w:pPr>
      <w:ind w:left="720"/>
      <w:contextualSpacing/>
    </w:pPr>
  </w:style>
  <w:style w:type="character" w:styleId="CommentReference">
    <w:name w:val="annotation reference"/>
    <w:basedOn w:val="DefaultParagraphFont"/>
    <w:semiHidden/>
    <w:unhideWhenUsed/>
    <w:rsid w:val="00545C11"/>
    <w:rPr>
      <w:sz w:val="16"/>
      <w:szCs w:val="16"/>
    </w:rPr>
  </w:style>
  <w:style w:type="paragraph" w:styleId="CommentText">
    <w:name w:val="annotation text"/>
    <w:basedOn w:val="Normal"/>
    <w:link w:val="CommentTextChar"/>
    <w:unhideWhenUsed/>
    <w:rsid w:val="00545C11"/>
    <w:pPr>
      <w:spacing w:line="240" w:lineRule="auto"/>
    </w:pPr>
    <w:rPr>
      <w:sz w:val="20"/>
      <w:szCs w:val="20"/>
    </w:rPr>
  </w:style>
  <w:style w:type="character" w:customStyle="1" w:styleId="CommentTextChar">
    <w:name w:val="Comment Text Char"/>
    <w:basedOn w:val="DefaultParagraphFont"/>
    <w:link w:val="CommentText"/>
    <w:rsid w:val="00545C11"/>
    <w:rPr>
      <w:rFonts w:ascii="Arial" w:hAnsi="Arial"/>
      <w:lang w:eastAsia="en-US"/>
    </w:rPr>
  </w:style>
  <w:style w:type="paragraph" w:styleId="CommentSubject">
    <w:name w:val="annotation subject"/>
    <w:basedOn w:val="CommentText"/>
    <w:next w:val="CommentText"/>
    <w:link w:val="CommentSubjectChar"/>
    <w:semiHidden/>
    <w:unhideWhenUsed/>
    <w:rsid w:val="001F3ECE"/>
    <w:rPr>
      <w:b/>
      <w:bCs/>
    </w:rPr>
  </w:style>
  <w:style w:type="character" w:customStyle="1" w:styleId="CommentSubjectChar">
    <w:name w:val="Comment Subject Char"/>
    <w:basedOn w:val="CommentTextChar"/>
    <w:link w:val="CommentSubject"/>
    <w:semiHidden/>
    <w:rsid w:val="001F3EC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9E4A-0818-493F-B308-A82BFE3D815D}">
  <ds:schemaRefs>
    <ds:schemaRef ds:uri="http://schemas.microsoft.com/sharepoint/v3/contenttype/forms"/>
  </ds:schemaRefs>
</ds:datastoreItem>
</file>

<file path=customXml/itemProps2.xml><?xml version="1.0" encoding="utf-8"?>
<ds:datastoreItem xmlns:ds="http://schemas.openxmlformats.org/officeDocument/2006/customXml" ds:itemID="{397767DA-9D67-4F13-BB67-E21B9ED32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6B64B-2851-4D6C-8065-36D31B928B5F}"/>
</file>

<file path=docProps/app.xml><?xml version="1.0" encoding="utf-8"?>
<Properties xmlns="http://schemas.openxmlformats.org/officeDocument/2006/extended-properties" xmlns:vt="http://schemas.openxmlformats.org/officeDocument/2006/docPropsVTypes">
  <Template>Normal</Template>
  <TotalTime>0</TotalTime>
  <Pages>4</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15</cp:revision>
  <cp:lastPrinted>2013-05-15T12:05:00Z</cp:lastPrinted>
  <dcterms:created xsi:type="dcterms:W3CDTF">2023-05-13T10:42:00Z</dcterms:created>
  <dcterms:modified xsi:type="dcterms:W3CDTF">2023-06-13T13:54:00Z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